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4A68B" w14:textId="77777777" w:rsidR="006E13F3" w:rsidRPr="00C22165" w:rsidRDefault="006E13F3" w:rsidP="005A59F2">
      <w:pPr>
        <w:bidi/>
        <w:spacing w:after="0" w:line="240" w:lineRule="auto"/>
        <w:ind w:left="-1"/>
        <w:jc w:val="center"/>
        <w:rPr>
          <w:rFonts w:asciiTheme="majorBidi" w:eastAsia="Times New Roman" w:hAnsiTheme="majorBidi" w:cs="Far.Nazanin"/>
          <w:sz w:val="24"/>
          <w:szCs w:val="24"/>
          <w:rtl/>
          <w:lang w:bidi="fa-IR"/>
        </w:rPr>
      </w:pPr>
      <w:r w:rsidRPr="00C22165">
        <w:rPr>
          <w:rFonts w:cs="Far.Nazanin"/>
          <w:noProof/>
        </w:rPr>
        <w:drawing>
          <wp:inline distT="0" distB="0" distL="0" distR="0" wp14:anchorId="64538E1F" wp14:editId="2AAE5C17">
            <wp:extent cx="3264146" cy="157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0143" cy="1603401"/>
                    </a:xfrm>
                    <a:prstGeom prst="rect">
                      <a:avLst/>
                    </a:prstGeom>
                  </pic:spPr>
                </pic:pic>
              </a:graphicData>
            </a:graphic>
          </wp:inline>
        </w:drawing>
      </w:r>
    </w:p>
    <w:p w14:paraId="3BA2D2FE" w14:textId="77777777" w:rsidR="005A59F2" w:rsidRDefault="005A59F2" w:rsidP="006E13F3">
      <w:pPr>
        <w:bidi/>
        <w:spacing w:after="0" w:line="240" w:lineRule="auto"/>
        <w:jc w:val="center"/>
        <w:rPr>
          <w:rFonts w:asciiTheme="majorBidi" w:eastAsia="Times New Roman" w:hAnsiTheme="majorBidi" w:cs="Far.Nazanin"/>
          <w:b/>
          <w:bCs/>
          <w:color w:val="70AD47" w:themeColor="accent6"/>
          <w:sz w:val="8"/>
          <w:szCs w:val="138"/>
          <w:rtl/>
          <w:lang w:bidi="fa-IR"/>
        </w:rPr>
      </w:pPr>
    </w:p>
    <w:p w14:paraId="5EF10F0E" w14:textId="17FC0D9C" w:rsidR="005A59F2" w:rsidRPr="005A59F2" w:rsidRDefault="006E13F3" w:rsidP="005A59F2">
      <w:pPr>
        <w:bidi/>
        <w:spacing w:after="0" w:line="240" w:lineRule="auto"/>
        <w:jc w:val="center"/>
        <w:rPr>
          <w:rFonts w:asciiTheme="majorBidi" w:eastAsia="Times New Roman" w:hAnsiTheme="majorBidi" w:cs="Far.Nazanin"/>
          <w:b/>
          <w:bCs/>
          <w:color w:val="70AD47" w:themeColor="accent6"/>
          <w:sz w:val="8"/>
          <w:szCs w:val="138"/>
          <w:rtl/>
          <w:lang w:bidi="fa-IR"/>
        </w:rPr>
      </w:pPr>
      <w:r w:rsidRPr="005A59F2">
        <w:rPr>
          <w:rFonts w:asciiTheme="majorBidi" w:eastAsia="Times New Roman" w:hAnsiTheme="majorBidi" w:cs="Far.Nazanin" w:hint="cs"/>
          <w:b/>
          <w:bCs/>
          <w:color w:val="70AD47" w:themeColor="accent6"/>
          <w:sz w:val="8"/>
          <w:szCs w:val="138"/>
          <w:rtl/>
          <w:lang w:bidi="fa-IR"/>
        </w:rPr>
        <w:t>الیاف</w:t>
      </w:r>
      <w:r w:rsidR="005A59F2" w:rsidRPr="005A59F2">
        <w:rPr>
          <w:rFonts w:asciiTheme="majorBidi" w:eastAsia="Times New Roman" w:hAnsiTheme="majorBidi" w:cs="Far.Nazanin" w:hint="cs"/>
          <w:b/>
          <w:bCs/>
          <w:color w:val="70AD47" w:themeColor="accent6"/>
          <w:sz w:val="8"/>
          <w:szCs w:val="138"/>
          <w:rtl/>
          <w:lang w:bidi="fa-IR"/>
        </w:rPr>
        <w:t xml:space="preserve"> (فیبر)</w:t>
      </w:r>
      <w:r w:rsidR="005A59F2">
        <w:rPr>
          <w:rFonts w:asciiTheme="majorBidi" w:eastAsia="Times New Roman" w:hAnsiTheme="majorBidi" w:cs="Far.Nazanin" w:hint="cs"/>
          <w:b/>
          <w:bCs/>
          <w:color w:val="70AD47" w:themeColor="accent6"/>
          <w:sz w:val="8"/>
          <w:szCs w:val="138"/>
          <w:rtl/>
          <w:lang w:bidi="fa-IR"/>
        </w:rPr>
        <w:t xml:space="preserve"> </w:t>
      </w:r>
      <w:r w:rsidR="005A59F2" w:rsidRPr="005A59F2">
        <w:rPr>
          <w:rFonts w:asciiTheme="majorBidi" w:eastAsia="Times New Roman" w:hAnsiTheme="majorBidi" w:cs="Far.Nazanin" w:hint="cs"/>
          <w:b/>
          <w:bCs/>
          <w:color w:val="70AD47" w:themeColor="accent6"/>
          <w:sz w:val="8"/>
          <w:szCs w:val="138"/>
          <w:rtl/>
          <w:lang w:bidi="fa-IR"/>
        </w:rPr>
        <w:t>نارگیل</w:t>
      </w:r>
      <w:r w:rsidR="005A59F2">
        <w:rPr>
          <w:rFonts w:asciiTheme="majorBidi" w:eastAsia="Times New Roman" w:hAnsiTheme="majorBidi" w:cs="Far.Nazanin" w:hint="cs"/>
          <w:b/>
          <w:bCs/>
          <w:color w:val="70AD47" w:themeColor="accent6"/>
          <w:sz w:val="8"/>
          <w:szCs w:val="138"/>
          <w:rtl/>
          <w:lang w:bidi="fa-IR"/>
        </w:rPr>
        <w:t xml:space="preserve">       </w:t>
      </w:r>
      <w:r w:rsidR="005A59F2" w:rsidRPr="005A59F2">
        <w:rPr>
          <w:rFonts w:asciiTheme="majorBidi" w:eastAsia="Times New Roman" w:hAnsiTheme="majorBidi" w:cs="Far.Nazanin" w:hint="cs"/>
          <w:b/>
          <w:bCs/>
          <w:color w:val="70AD47" w:themeColor="accent6"/>
          <w:sz w:val="8"/>
          <w:szCs w:val="138"/>
          <w:rtl/>
          <w:lang w:bidi="fa-IR"/>
        </w:rPr>
        <w:t xml:space="preserve"> </w:t>
      </w:r>
    </w:p>
    <w:p w14:paraId="7D03C1E1" w14:textId="77777777" w:rsidR="005A59F2" w:rsidRDefault="006E13F3" w:rsidP="005A59F2">
      <w:pPr>
        <w:bidi/>
        <w:spacing w:after="0" w:line="240" w:lineRule="auto"/>
        <w:jc w:val="center"/>
        <w:rPr>
          <w:rFonts w:asciiTheme="majorBidi" w:eastAsia="Times New Roman" w:hAnsiTheme="majorBidi" w:cs="Far.Nazanin"/>
          <w:b/>
          <w:bCs/>
          <w:color w:val="70AD47" w:themeColor="accent6"/>
          <w:sz w:val="130"/>
          <w:szCs w:val="130"/>
          <w:rtl/>
          <w:lang w:bidi="fa-IR"/>
        </w:rPr>
      </w:pPr>
      <w:r w:rsidRPr="0074476B">
        <w:rPr>
          <w:rFonts w:asciiTheme="majorBidi" w:eastAsia="Times New Roman" w:hAnsiTheme="majorBidi" w:cs="Far.Nazanin" w:hint="cs"/>
          <w:b/>
          <w:bCs/>
          <w:color w:val="70AD47" w:themeColor="accent6"/>
          <w:sz w:val="180"/>
          <w:szCs w:val="180"/>
          <w:rtl/>
          <w:lang w:bidi="fa-IR"/>
        </w:rPr>
        <w:t xml:space="preserve"> </w:t>
      </w:r>
    </w:p>
    <w:p w14:paraId="18260A33" w14:textId="309C7365" w:rsidR="006E13F3" w:rsidRPr="005A59F2" w:rsidRDefault="005A59F2" w:rsidP="005A59F2">
      <w:pPr>
        <w:bidi/>
        <w:spacing w:after="0" w:line="240" w:lineRule="auto"/>
        <w:jc w:val="center"/>
        <w:rPr>
          <w:rFonts w:asciiTheme="majorBidi" w:eastAsia="Times New Roman" w:hAnsiTheme="majorBidi" w:cs="Far.Nazanin"/>
          <w:b/>
          <w:bCs/>
          <w:color w:val="70AD47" w:themeColor="accent6"/>
          <w:sz w:val="130"/>
          <w:szCs w:val="130"/>
          <w:rtl/>
          <w:lang w:bidi="fa-IR"/>
        </w:rPr>
      </w:pPr>
      <w:r w:rsidRPr="005A59F2">
        <w:rPr>
          <w:rFonts w:asciiTheme="majorBidi" w:eastAsia="Times New Roman" w:hAnsiTheme="majorBidi" w:cs="Far.Nazanin" w:hint="cs"/>
          <w:b/>
          <w:bCs/>
          <w:color w:val="70AD47" w:themeColor="accent6"/>
          <w:sz w:val="130"/>
          <w:szCs w:val="130"/>
          <w:rtl/>
          <w:lang w:bidi="fa-IR"/>
        </w:rPr>
        <w:t xml:space="preserve">شرکت </w:t>
      </w:r>
      <w:r w:rsidR="006E13F3" w:rsidRPr="005A59F2">
        <w:rPr>
          <w:rFonts w:asciiTheme="majorBidi" w:eastAsia="Times New Roman" w:hAnsiTheme="majorBidi" w:cs="Far.Nazanin" w:hint="cs"/>
          <w:b/>
          <w:bCs/>
          <w:color w:val="70AD47" w:themeColor="accent6"/>
          <w:sz w:val="130"/>
          <w:szCs w:val="130"/>
          <w:rtl/>
          <w:lang w:bidi="fa-IR"/>
        </w:rPr>
        <w:t>هِیلیس</w:t>
      </w:r>
    </w:p>
    <w:p w14:paraId="5E267E34" w14:textId="77777777" w:rsidR="005A59F2" w:rsidRPr="0074476B" w:rsidRDefault="005A59F2" w:rsidP="005A59F2">
      <w:pPr>
        <w:bidi/>
        <w:spacing w:after="0" w:line="240" w:lineRule="auto"/>
        <w:jc w:val="center"/>
        <w:rPr>
          <w:rFonts w:asciiTheme="majorBidi" w:eastAsia="Times New Roman" w:hAnsiTheme="majorBidi" w:cs="Far.Nazanin"/>
          <w:b/>
          <w:bCs/>
          <w:color w:val="70AD47" w:themeColor="accent6"/>
          <w:sz w:val="180"/>
          <w:szCs w:val="180"/>
          <w:rtl/>
          <w:lang w:bidi="fa-IR"/>
        </w:rPr>
      </w:pPr>
    </w:p>
    <w:p w14:paraId="066208FE" w14:textId="77777777" w:rsidR="006E13F3" w:rsidRPr="0074476B" w:rsidRDefault="006E13F3" w:rsidP="006E13F3">
      <w:pPr>
        <w:bidi/>
        <w:spacing w:after="0" w:line="240" w:lineRule="auto"/>
        <w:jc w:val="center"/>
        <w:rPr>
          <w:rFonts w:asciiTheme="majorBidi" w:eastAsia="Times New Roman" w:hAnsiTheme="majorBidi" w:cs="Far.Nazanin"/>
          <w:b/>
          <w:bCs/>
          <w:color w:val="70AD47" w:themeColor="accent6"/>
          <w:sz w:val="48"/>
          <w:szCs w:val="48"/>
          <w:rtl/>
          <w:lang w:bidi="fa-IR"/>
        </w:rPr>
      </w:pPr>
      <w:r>
        <w:rPr>
          <w:rFonts w:asciiTheme="majorBidi" w:eastAsia="Times New Roman" w:hAnsiTheme="majorBidi" w:cs="Far.Nazanin" w:hint="cs"/>
          <w:b/>
          <w:bCs/>
          <w:color w:val="70AD47" w:themeColor="accent6"/>
          <w:sz w:val="48"/>
          <w:szCs w:val="48"/>
          <w:rtl/>
          <w:lang w:bidi="fa-IR"/>
        </w:rPr>
        <w:t>بستر</w:t>
      </w:r>
      <w:r w:rsidRPr="0074476B">
        <w:rPr>
          <w:rFonts w:asciiTheme="majorBidi" w:eastAsia="Times New Roman" w:hAnsiTheme="majorBidi" w:cs="Far.Nazanin" w:hint="cs"/>
          <w:b/>
          <w:bCs/>
          <w:color w:val="70AD47" w:themeColor="accent6"/>
          <w:sz w:val="48"/>
          <w:szCs w:val="48"/>
          <w:rtl/>
          <w:lang w:bidi="fa-IR"/>
        </w:rPr>
        <w:t xml:space="preserve"> کشت و روشهای باغبانی </w:t>
      </w:r>
      <w:r>
        <w:rPr>
          <w:rFonts w:asciiTheme="majorBidi" w:eastAsia="Times New Roman" w:hAnsiTheme="majorBidi" w:cs="Far.Nazanin" w:hint="cs"/>
          <w:b/>
          <w:bCs/>
          <w:color w:val="70AD47" w:themeColor="accent6"/>
          <w:sz w:val="48"/>
          <w:szCs w:val="48"/>
          <w:rtl/>
          <w:lang w:bidi="fa-IR"/>
        </w:rPr>
        <w:t>علمی</w:t>
      </w:r>
    </w:p>
    <w:p w14:paraId="79FFB02B"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61164ECA" w14:textId="77777777" w:rsidR="006E13F3" w:rsidRPr="00C22165" w:rsidRDefault="006E13F3" w:rsidP="006E13F3">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2FD98E40" w14:textId="77777777" w:rsidR="006E13F3" w:rsidRPr="0074476B" w:rsidRDefault="006E13F3" w:rsidP="006E13F3">
      <w:pPr>
        <w:bidi/>
        <w:spacing w:after="0" w:line="240" w:lineRule="auto"/>
        <w:jc w:val="both"/>
        <w:rPr>
          <w:rFonts w:asciiTheme="majorBidi" w:eastAsia="Times New Roman" w:hAnsiTheme="majorBidi" w:cs="Far.Nazanin"/>
          <w:b/>
          <w:bCs/>
          <w:sz w:val="28"/>
          <w:szCs w:val="28"/>
          <w:rtl/>
          <w:lang w:bidi="fa-IR"/>
        </w:rPr>
      </w:pPr>
      <w:r>
        <w:rPr>
          <w:rFonts w:asciiTheme="majorBidi" w:eastAsia="Times New Roman" w:hAnsiTheme="majorBidi" w:cs="Far.Nazanin"/>
          <w:noProof/>
          <w:sz w:val="24"/>
          <w:szCs w:val="24"/>
          <w:rtl/>
          <w:lang w:val="fa-IR" w:bidi="fa-IR"/>
        </w:rPr>
        <w:lastRenderedPageBreak/>
        <w:drawing>
          <wp:anchor distT="0" distB="0" distL="114300" distR="114300" simplePos="0" relativeHeight="251659264" behindDoc="0" locked="0" layoutInCell="1" allowOverlap="1" wp14:anchorId="731A9C91" wp14:editId="5EF56B13">
            <wp:simplePos x="0" y="0"/>
            <wp:positionH relativeFrom="column">
              <wp:posOffset>-835660</wp:posOffset>
            </wp:positionH>
            <wp:positionV relativeFrom="page">
              <wp:posOffset>838200</wp:posOffset>
            </wp:positionV>
            <wp:extent cx="3814445" cy="6871335"/>
            <wp:effectExtent l="0" t="0" r="0" b="5715"/>
            <wp:wrapThrough wrapText="bothSides">
              <wp:wrapPolygon edited="0">
                <wp:start x="0" y="0"/>
                <wp:lineTo x="0" y="21558"/>
                <wp:lineTo x="21467" y="21558"/>
                <wp:lineTo x="21467" y="0"/>
                <wp:lineTo x="0" y="0"/>
              </wp:wrapPolygon>
            </wp:wrapThrough>
            <wp:docPr id="2" name="Picture 2" descr="ماده اولیه غالب محصولات  هیلیس بافت فیبری استخراج شده از نارگیل است. این ماده فیبری روی پوسته نارگیل بین پوشش بیرونی و پوسته سخت داخلی قرار دارد. این الیاف از طریق یک فرآیند قدیمی استخراج می شود تا درجات مختلفی از الیاف برای تولید محصولات به دست آید. یکی از ویژگی های قابل توجه الیاف نارگیل این است که 100٪ زیست تخریب پذیر است و  دوستدار محیط زیست و طبیع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ماده اولیه غالب محصولات  هیلیس بافت فیبری استخراج شده از نارگیل است. این ماده فیبری روی پوسته نارگیل بین پوشش بیرونی و پوسته سخت داخلی قرار دارد. این الیاف از طریق یک فرآیند قدیمی استخراج می شود تا درجات مختلفی از الیاف برای تولید محصولات به دست آید. یکی از ویژگی های قابل توجه الیاف نارگیل این است که 100٪ زیست تخریب پذیر است و  دوستدار محیط زیست و طبیعت.&#10;"/>
                    <pic:cNvPicPr/>
                  </pic:nvPicPr>
                  <pic:blipFill rotWithShape="1">
                    <a:blip r:embed="rId6">
                      <a:extLst>
                        <a:ext uri="{28A0092B-C50C-407E-A947-70E740481C1C}">
                          <a14:useLocalDpi xmlns:a14="http://schemas.microsoft.com/office/drawing/2010/main" val="0"/>
                        </a:ext>
                      </a:extLst>
                    </a:blip>
                    <a:srcRect r="16840"/>
                    <a:stretch/>
                  </pic:blipFill>
                  <pic:spPr bwMode="auto">
                    <a:xfrm>
                      <a:off x="0" y="0"/>
                      <a:ext cx="3814445" cy="687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476B">
        <w:rPr>
          <w:rFonts w:asciiTheme="majorBidi" w:eastAsia="Times New Roman" w:hAnsiTheme="majorBidi" w:cs="Far.Nazanin" w:hint="cs"/>
          <w:b/>
          <w:bCs/>
          <w:sz w:val="28"/>
          <w:szCs w:val="28"/>
          <w:rtl/>
          <w:lang w:bidi="fa-IR"/>
        </w:rPr>
        <w:t>محصولات</w:t>
      </w:r>
    </w:p>
    <w:p w14:paraId="4832F22F"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6581D31B"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lang w:bidi="fa-IR"/>
        </w:rPr>
        <w:t xml:space="preserve">سبد </w:t>
      </w:r>
      <w:r w:rsidRPr="00C22165">
        <w:rPr>
          <w:rFonts w:asciiTheme="majorBidi" w:eastAsia="Times New Roman" w:hAnsiTheme="majorBidi" w:cs="Far.Nazanin" w:hint="cs"/>
          <w:sz w:val="24"/>
          <w:szCs w:val="24"/>
          <w:rtl/>
          <w:lang w:bidi="fa-IR"/>
        </w:rPr>
        <w:t>محصولات الیاف ه</w:t>
      </w:r>
      <w:r>
        <w:rPr>
          <w:rFonts w:asciiTheme="majorBidi" w:eastAsia="Times New Roman" w:hAnsiTheme="majorBidi" w:cs="Far.Nazanin" w:hint="cs"/>
          <w:sz w:val="24"/>
          <w:szCs w:val="24"/>
          <w:rtl/>
          <w:lang w:bidi="fa-IR"/>
        </w:rPr>
        <w:t>ِیلیس</w:t>
      </w:r>
      <w:r w:rsidRPr="00C22165">
        <w:rPr>
          <w:rFonts w:asciiTheme="majorBidi" w:eastAsia="Times New Roman" w:hAnsiTheme="majorBidi" w:cs="Far.Nazanin" w:hint="cs"/>
          <w:sz w:val="24"/>
          <w:szCs w:val="24"/>
          <w:rtl/>
          <w:lang w:bidi="fa-IR"/>
        </w:rPr>
        <w:t xml:space="preserve"> به 5 گروه مجزا تقسیم</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شود.</w:t>
      </w:r>
    </w:p>
    <w:p w14:paraId="408CB170" w14:textId="77777777" w:rsidR="006E13F3" w:rsidRDefault="006E13F3" w:rsidP="006E13F3">
      <w:pPr>
        <w:pStyle w:val="ListParagraph"/>
        <w:numPr>
          <w:ilvl w:val="0"/>
          <w:numId w:val="1"/>
        </w:numPr>
        <w:bidi/>
        <w:spacing w:after="0" w:line="240" w:lineRule="auto"/>
        <w:jc w:val="both"/>
        <w:rPr>
          <w:rFonts w:asciiTheme="majorBidi" w:eastAsia="Times New Roman" w:hAnsiTheme="majorBidi" w:cs="Far.Nazanin"/>
          <w:sz w:val="24"/>
          <w:szCs w:val="24"/>
          <w:lang w:bidi="fa-IR"/>
        </w:rPr>
      </w:pPr>
      <w:r w:rsidRPr="003E01F5">
        <w:rPr>
          <w:rFonts w:asciiTheme="majorBidi" w:eastAsia="Times New Roman" w:hAnsiTheme="majorBidi" w:cs="Far.Nazanin" w:hint="cs"/>
          <w:b/>
          <w:bCs/>
          <w:sz w:val="24"/>
          <w:szCs w:val="24"/>
          <w:rtl/>
          <w:lang w:bidi="fa-IR"/>
        </w:rPr>
        <w:t>تولید انواع بستر رشد</w:t>
      </w:r>
      <w:r>
        <w:rPr>
          <w:rFonts w:asciiTheme="majorBidi" w:eastAsia="Times New Roman" w:hAnsiTheme="majorBidi" w:cs="Far.Nazanin" w:hint="cs"/>
          <w:sz w:val="24"/>
          <w:szCs w:val="24"/>
          <w:rtl/>
          <w:lang w:bidi="fa-IR"/>
        </w:rPr>
        <w:t xml:space="preserve"> </w:t>
      </w:r>
      <w:r w:rsidRPr="003E01F5">
        <w:rPr>
          <w:rFonts w:asciiTheme="majorBidi" w:eastAsia="Times New Roman" w:hAnsiTheme="majorBidi" w:cs="Far.Nazanin" w:hint="cs"/>
          <w:b/>
          <w:bCs/>
          <w:sz w:val="24"/>
          <w:szCs w:val="24"/>
          <w:rtl/>
          <w:lang w:bidi="fa-IR"/>
        </w:rPr>
        <w:t xml:space="preserve">: </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کوکوپیت</w:t>
      </w:r>
      <w:r w:rsidRPr="00C22165">
        <w:rPr>
          <w:rFonts w:asciiTheme="majorBidi" w:eastAsia="Times New Roman" w:hAnsiTheme="majorBidi" w:cs="Far.Nazanin" w:hint="cs"/>
          <w:sz w:val="24"/>
          <w:szCs w:val="24"/>
          <w:rtl/>
          <w:lang w:bidi="fa-IR"/>
        </w:rPr>
        <w:t xml:space="preserve"> و </w:t>
      </w:r>
      <w:r>
        <w:rPr>
          <w:rFonts w:asciiTheme="majorBidi" w:eastAsia="Times New Roman" w:hAnsiTheme="majorBidi" w:cs="Far.Nazanin" w:hint="cs"/>
          <w:sz w:val="24"/>
          <w:szCs w:val="24"/>
          <w:rtl/>
          <w:lang w:bidi="fa-IR"/>
        </w:rPr>
        <w:t>کوکو چیپس از الیلف پوست نارگیل.</w:t>
      </w:r>
    </w:p>
    <w:p w14:paraId="707FEE7A" w14:textId="77777777" w:rsidR="006E13F3" w:rsidRDefault="006E13F3" w:rsidP="006E13F3">
      <w:pPr>
        <w:pStyle w:val="ListParagraph"/>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 این محصولا</w:t>
      </w:r>
      <w:r>
        <w:rPr>
          <w:rFonts w:asciiTheme="majorBidi" w:eastAsia="Times New Roman" w:hAnsiTheme="majorBidi" w:cs="Far.Nazanin" w:hint="cs"/>
          <w:sz w:val="24"/>
          <w:szCs w:val="24"/>
          <w:rtl/>
          <w:lang w:bidi="fa-IR"/>
        </w:rPr>
        <w:t xml:space="preserve">ت مناسب محیط های کشت بدون خاک (یا خاک کمتر) بوده </w:t>
      </w:r>
      <w:r w:rsidRPr="00C22165">
        <w:rPr>
          <w:rFonts w:asciiTheme="majorBidi" w:eastAsia="Times New Roman" w:hAnsiTheme="majorBidi" w:cs="Far.Nazanin" w:hint="cs"/>
          <w:sz w:val="24"/>
          <w:szCs w:val="24"/>
          <w:rtl/>
          <w:lang w:bidi="fa-IR"/>
        </w:rPr>
        <w:t>که</w:t>
      </w:r>
      <w:r>
        <w:rPr>
          <w:rFonts w:asciiTheme="majorBidi" w:eastAsia="Times New Roman" w:hAnsiTheme="majorBidi" w:cs="Far.Nazanin" w:hint="cs"/>
          <w:sz w:val="24"/>
          <w:szCs w:val="24"/>
          <w:rtl/>
          <w:lang w:bidi="fa-IR"/>
        </w:rPr>
        <w:t xml:space="preserve"> بسیار مناسب برای </w:t>
      </w:r>
      <w:r w:rsidRPr="00C22165">
        <w:rPr>
          <w:rFonts w:asciiTheme="majorBidi" w:eastAsia="Times New Roman" w:hAnsiTheme="majorBidi" w:cs="Far.Nazanin" w:hint="cs"/>
          <w:sz w:val="24"/>
          <w:szCs w:val="24"/>
          <w:rtl/>
          <w:lang w:bidi="fa-IR"/>
        </w:rPr>
        <w:t>باغبا</w:t>
      </w:r>
      <w:r>
        <w:rPr>
          <w:rFonts w:asciiTheme="majorBidi" w:eastAsia="Times New Roman" w:hAnsiTheme="majorBidi" w:cs="Far.Nazanin" w:hint="cs"/>
          <w:sz w:val="24"/>
          <w:szCs w:val="24"/>
          <w:rtl/>
          <w:lang w:bidi="fa-IR"/>
        </w:rPr>
        <w:t>نی</w:t>
      </w:r>
      <w:r w:rsidRPr="00C22165">
        <w:rPr>
          <w:rFonts w:asciiTheme="majorBidi" w:eastAsia="Times New Roman" w:hAnsiTheme="majorBidi" w:cs="Far.Nazanin" w:hint="cs"/>
          <w:sz w:val="24"/>
          <w:szCs w:val="24"/>
          <w:rtl/>
          <w:lang w:bidi="fa-IR"/>
        </w:rPr>
        <w:t xml:space="preserve"> خانگی، گلخانه</w:t>
      </w:r>
      <w:r>
        <w:rPr>
          <w:rFonts w:asciiTheme="majorBidi" w:eastAsia="Times New Roman" w:hAnsiTheme="majorBidi" w:cs="Calibri" w:hint="cs"/>
          <w:sz w:val="24"/>
          <w:szCs w:val="24"/>
          <w:rtl/>
          <w:lang w:bidi="fa-IR"/>
        </w:rPr>
        <w:t> </w:t>
      </w:r>
      <w:r w:rsidRPr="00C22165">
        <w:rPr>
          <w:rFonts w:asciiTheme="majorBidi" w:eastAsia="Times New Roman" w:hAnsiTheme="majorBidi" w:cs="Far.Nazanin" w:hint="cs"/>
          <w:sz w:val="24"/>
          <w:szCs w:val="24"/>
          <w:rtl/>
          <w:lang w:bidi="fa-IR"/>
        </w:rPr>
        <w:t>داران و محوطه</w:t>
      </w:r>
      <w:r>
        <w:rPr>
          <w:rFonts w:asciiTheme="majorBidi" w:eastAsia="Times New Roman" w:hAnsiTheme="majorBidi" w:cs="Calibri" w:hint="eastAsia"/>
          <w:sz w:val="24"/>
          <w:szCs w:val="24"/>
          <w:rtl/>
          <w:lang w:bidi="fa-IR"/>
        </w:rPr>
        <w:t> </w:t>
      </w:r>
      <w:r w:rsidRPr="00C22165">
        <w:rPr>
          <w:rFonts w:asciiTheme="majorBidi" w:eastAsia="Times New Roman" w:hAnsiTheme="majorBidi" w:cs="Far.Nazanin" w:hint="cs"/>
          <w:sz w:val="24"/>
          <w:szCs w:val="24"/>
          <w:rtl/>
          <w:lang w:bidi="fa-IR"/>
        </w:rPr>
        <w:t>سازان</w:t>
      </w:r>
      <w:r>
        <w:rPr>
          <w:rFonts w:asciiTheme="majorBidi" w:eastAsia="Times New Roman" w:hAnsiTheme="majorBidi" w:cs="Far.Nazanin" w:hint="cs"/>
          <w:sz w:val="24"/>
          <w:szCs w:val="24"/>
          <w:rtl/>
          <w:lang w:bidi="fa-IR"/>
        </w:rPr>
        <w:t xml:space="preserve"> می باشد.</w:t>
      </w:r>
    </w:p>
    <w:p w14:paraId="76ECA186" w14:textId="77777777" w:rsidR="006E13F3" w:rsidRPr="00C22165" w:rsidRDefault="006E13F3" w:rsidP="006E13F3">
      <w:pPr>
        <w:pStyle w:val="ListParagraph"/>
        <w:bidi/>
        <w:spacing w:after="0" w:line="240" w:lineRule="auto"/>
        <w:jc w:val="both"/>
        <w:rPr>
          <w:rFonts w:asciiTheme="majorBidi" w:eastAsia="Times New Roman" w:hAnsiTheme="majorBidi" w:cs="Far.Nazanin"/>
          <w:sz w:val="24"/>
          <w:szCs w:val="24"/>
          <w:rtl/>
          <w:lang w:bidi="fa-IR"/>
        </w:rPr>
      </w:pPr>
    </w:p>
    <w:p w14:paraId="6EFD7E66" w14:textId="3FDA2F19" w:rsidR="006E13F3" w:rsidRDefault="006E13F3" w:rsidP="006E13F3">
      <w:pPr>
        <w:pStyle w:val="ListParagraph"/>
        <w:numPr>
          <w:ilvl w:val="0"/>
          <w:numId w:val="1"/>
        </w:numPr>
        <w:bidi/>
        <w:spacing w:after="0" w:line="240" w:lineRule="auto"/>
        <w:jc w:val="both"/>
        <w:rPr>
          <w:rFonts w:asciiTheme="majorBidi" w:eastAsia="Times New Roman" w:hAnsiTheme="majorBidi" w:cs="Far.Nazanin"/>
          <w:sz w:val="24"/>
          <w:szCs w:val="24"/>
          <w:lang w:bidi="fa-IR"/>
        </w:rPr>
      </w:pPr>
      <w:r w:rsidRPr="003E01F5">
        <w:rPr>
          <w:rFonts w:asciiTheme="majorBidi" w:eastAsia="Times New Roman" w:hAnsiTheme="majorBidi" w:cs="Far.Nazanin" w:hint="cs"/>
          <w:b/>
          <w:bCs/>
          <w:sz w:val="24"/>
          <w:szCs w:val="24"/>
          <w:rtl/>
          <w:lang w:bidi="fa-IR"/>
        </w:rPr>
        <w:t>تولید انواع محصولات مربوط به باغبانی علمی:</w:t>
      </w:r>
      <w:r w:rsidRPr="00C22165">
        <w:rPr>
          <w:rFonts w:asciiTheme="majorBidi" w:eastAsia="Times New Roman" w:hAnsiTheme="majorBidi" w:cs="Far.Nazanin" w:hint="cs"/>
          <w:sz w:val="24"/>
          <w:szCs w:val="24"/>
          <w:rtl/>
          <w:lang w:bidi="fa-IR"/>
        </w:rPr>
        <w:t xml:space="preserve"> شامل آستر سبد، مهارکننده علف هرز، محافظ </w:t>
      </w:r>
      <w:r>
        <w:rPr>
          <w:rFonts w:asciiTheme="majorBidi" w:eastAsia="Times New Roman" w:hAnsiTheme="majorBidi" w:cs="Far.Nazanin" w:hint="cs"/>
          <w:sz w:val="24"/>
          <w:szCs w:val="24"/>
          <w:rtl/>
          <w:lang w:bidi="fa-IR"/>
        </w:rPr>
        <w:t>تنه درخت</w:t>
      </w:r>
      <w:r w:rsidRPr="00C22165">
        <w:rPr>
          <w:rFonts w:asciiTheme="majorBidi" w:eastAsia="Times New Roman" w:hAnsiTheme="majorBidi" w:cs="Far.Nazanin" w:hint="cs"/>
          <w:sz w:val="24"/>
          <w:szCs w:val="24"/>
          <w:rtl/>
          <w:lang w:bidi="fa-IR"/>
        </w:rPr>
        <w:t xml:space="preserve">، گلدان و </w:t>
      </w:r>
      <w:r>
        <w:rPr>
          <w:rFonts w:asciiTheme="majorBidi" w:eastAsia="Times New Roman" w:hAnsiTheme="majorBidi" w:cs="Far.Nazanin" w:hint="cs"/>
          <w:sz w:val="24"/>
          <w:szCs w:val="24"/>
          <w:rtl/>
          <w:lang w:bidi="fa-IR"/>
        </w:rPr>
        <w:t xml:space="preserve">قیم ها  </w:t>
      </w:r>
      <w:r w:rsidRPr="00C22165">
        <w:rPr>
          <w:rFonts w:asciiTheme="majorBidi" w:eastAsia="Times New Roman" w:hAnsiTheme="majorBidi" w:cs="Far.Nazanin" w:hint="cs"/>
          <w:sz w:val="24"/>
          <w:szCs w:val="24"/>
          <w:rtl/>
          <w:lang w:bidi="fa-IR"/>
        </w:rPr>
        <w:t xml:space="preserve">که همگی از </w:t>
      </w:r>
      <w:r>
        <w:rPr>
          <w:rFonts w:asciiTheme="majorBidi" w:eastAsia="Times New Roman" w:hAnsiTheme="majorBidi" w:cs="Far.Nazanin" w:hint="cs"/>
          <w:sz w:val="24"/>
          <w:szCs w:val="24"/>
          <w:rtl/>
          <w:lang w:bidi="fa-IR"/>
        </w:rPr>
        <w:t>الیاف</w:t>
      </w:r>
      <w:r w:rsidRPr="00C22165">
        <w:rPr>
          <w:rFonts w:asciiTheme="majorBidi" w:eastAsia="Times New Roman" w:hAnsiTheme="majorBidi" w:cs="Far.Nazanin" w:hint="cs"/>
          <w:sz w:val="24"/>
          <w:szCs w:val="24"/>
          <w:rtl/>
          <w:lang w:bidi="fa-IR"/>
        </w:rPr>
        <w:t xml:space="preserve"> </w:t>
      </w:r>
      <w:r w:rsidR="00C555DE">
        <w:rPr>
          <w:rFonts w:asciiTheme="majorBidi" w:eastAsia="Times New Roman" w:hAnsiTheme="majorBidi" w:cs="Far.Nazanin" w:hint="cs"/>
          <w:sz w:val="24"/>
          <w:szCs w:val="24"/>
          <w:rtl/>
          <w:lang w:bidi="fa-IR"/>
        </w:rPr>
        <w:t xml:space="preserve">با روکش پلاستیکی </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 xml:space="preserve">و </w:t>
      </w:r>
      <w:r>
        <w:rPr>
          <w:rFonts w:asciiTheme="majorBidi" w:eastAsia="Times New Roman" w:hAnsiTheme="majorBidi" w:cs="Far.Nazanin" w:hint="cs"/>
          <w:sz w:val="24"/>
          <w:szCs w:val="24"/>
          <w:rtl/>
          <w:lang w:bidi="fa-IR"/>
        </w:rPr>
        <w:t>دوخت شده</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تولید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شود.</w:t>
      </w:r>
    </w:p>
    <w:p w14:paraId="0DE6FE7A" w14:textId="77777777" w:rsidR="006E13F3" w:rsidRDefault="006E13F3" w:rsidP="006E13F3">
      <w:pPr>
        <w:pStyle w:val="ListParagraph"/>
        <w:numPr>
          <w:ilvl w:val="0"/>
          <w:numId w:val="1"/>
        </w:numPr>
        <w:bidi/>
        <w:spacing w:after="0" w:line="240" w:lineRule="auto"/>
        <w:jc w:val="both"/>
        <w:rPr>
          <w:rFonts w:asciiTheme="majorBidi" w:eastAsia="Times New Roman" w:hAnsiTheme="majorBidi" w:cs="Far.Nazanin"/>
          <w:sz w:val="24"/>
          <w:szCs w:val="24"/>
          <w:lang w:bidi="fa-IR"/>
        </w:rPr>
      </w:pPr>
      <w:r>
        <w:rPr>
          <w:rFonts w:asciiTheme="majorBidi" w:eastAsia="Times New Roman" w:hAnsiTheme="majorBidi" w:cs="Far.Nazanin" w:hint="cs"/>
          <w:b/>
          <w:bCs/>
          <w:sz w:val="24"/>
          <w:szCs w:val="24"/>
          <w:rtl/>
          <w:lang w:bidi="fa-IR"/>
        </w:rPr>
        <w:t>تولید محصولاتی جهت کنترل فرسایش :</w:t>
      </w:r>
      <w:r>
        <w:rPr>
          <w:rFonts w:asciiTheme="majorBidi" w:eastAsia="Times New Roman" w:hAnsiTheme="majorBidi" w:cs="Far.Nazanin" w:hint="cs"/>
          <w:sz w:val="24"/>
          <w:szCs w:val="24"/>
          <w:rtl/>
          <w:lang w:bidi="fa-IR"/>
        </w:rPr>
        <w:t xml:space="preserve"> شامل روکش های بافت شده، پارچه هایی (ژئو تکستایل) که جهت زیرسازی، پایداری  و مستحکم سازی مسیرهای شیب دار، بستر رودخانه ها، دیواره کانال ها، و سطوح زیرین بزرگراه ها مورد استفاده قرار می گیرد.</w:t>
      </w:r>
    </w:p>
    <w:p w14:paraId="71BD45B1" w14:textId="77777777" w:rsidR="006E13F3" w:rsidRPr="006E3EB8" w:rsidRDefault="006E13F3" w:rsidP="006E13F3">
      <w:pPr>
        <w:bidi/>
        <w:spacing w:after="0" w:line="240" w:lineRule="auto"/>
        <w:jc w:val="both"/>
        <w:rPr>
          <w:rFonts w:asciiTheme="majorBidi" w:eastAsia="Times New Roman" w:hAnsiTheme="majorBidi" w:cs="Far.Nazanin"/>
          <w:sz w:val="24"/>
          <w:szCs w:val="24"/>
          <w:lang w:bidi="fa-IR"/>
        </w:rPr>
      </w:pPr>
    </w:p>
    <w:p w14:paraId="05277A0F" w14:textId="77777777" w:rsidR="006E13F3" w:rsidRPr="00C22165" w:rsidRDefault="006E13F3" w:rsidP="006E13F3">
      <w:pPr>
        <w:pStyle w:val="ListParagraph"/>
        <w:bidi/>
        <w:spacing w:after="0" w:line="240" w:lineRule="auto"/>
        <w:jc w:val="both"/>
        <w:rPr>
          <w:rFonts w:asciiTheme="majorBidi" w:eastAsia="Times New Roman" w:hAnsiTheme="majorBidi" w:cs="Far.Nazanin"/>
          <w:sz w:val="24"/>
          <w:szCs w:val="24"/>
          <w:lang w:bidi="fa-IR"/>
        </w:rPr>
      </w:pPr>
    </w:p>
    <w:p w14:paraId="56825482" w14:textId="77777777" w:rsidR="006E13F3" w:rsidRDefault="006E13F3" w:rsidP="006E13F3">
      <w:pPr>
        <w:pStyle w:val="ListParagraph"/>
        <w:numPr>
          <w:ilvl w:val="0"/>
          <w:numId w:val="1"/>
        </w:numPr>
        <w:bidi/>
        <w:spacing w:after="0" w:line="240" w:lineRule="auto"/>
        <w:jc w:val="both"/>
        <w:rPr>
          <w:rFonts w:asciiTheme="majorBidi" w:eastAsia="Times New Roman" w:hAnsiTheme="majorBidi" w:cs="Far.Nazanin"/>
          <w:sz w:val="24"/>
          <w:szCs w:val="24"/>
          <w:lang w:bidi="fa-IR"/>
        </w:rPr>
      </w:pPr>
      <w:r w:rsidRPr="00E513E3">
        <w:rPr>
          <w:rFonts w:asciiTheme="majorBidi" w:eastAsia="Times New Roman" w:hAnsiTheme="majorBidi" w:cs="Far.Nazanin" w:hint="cs"/>
          <w:b/>
          <w:bCs/>
          <w:sz w:val="24"/>
          <w:szCs w:val="24"/>
          <w:rtl/>
          <w:lang w:bidi="fa-IR"/>
        </w:rPr>
        <w:t>الیاف صنعتی</w:t>
      </w:r>
      <w:r w:rsidRPr="00C22165">
        <w:rPr>
          <w:rFonts w:asciiTheme="majorBidi" w:eastAsia="Times New Roman" w:hAnsiTheme="majorBidi" w:cs="Far.Nazanin" w:hint="cs"/>
          <w:sz w:val="24"/>
          <w:szCs w:val="24"/>
          <w:rtl/>
          <w:lang w:bidi="fa-IR"/>
        </w:rPr>
        <w:t xml:space="preserve"> </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الیاف </w:t>
      </w:r>
      <w:r>
        <w:rPr>
          <w:rFonts w:asciiTheme="majorBidi" w:eastAsia="Times New Roman" w:hAnsiTheme="majorBidi" w:cs="Far.Nazanin" w:hint="cs"/>
          <w:sz w:val="24"/>
          <w:szCs w:val="24"/>
          <w:rtl/>
          <w:lang w:bidi="fa-IR"/>
        </w:rPr>
        <w:t xml:space="preserve">تابیده شده خام، مورد استفاده در  </w:t>
      </w:r>
      <w:r w:rsidRPr="00C22165">
        <w:rPr>
          <w:rFonts w:asciiTheme="majorBidi" w:eastAsia="Times New Roman" w:hAnsiTheme="majorBidi" w:cs="Far.Nazanin" w:hint="cs"/>
          <w:sz w:val="24"/>
          <w:szCs w:val="24"/>
          <w:rtl/>
          <w:lang w:bidi="fa-IR"/>
        </w:rPr>
        <w:t>لوازم خواب، روکش اتوموبیل و فیلتر</w:t>
      </w:r>
      <w:r>
        <w:rPr>
          <w:rFonts w:asciiTheme="majorBidi" w:eastAsia="Times New Roman" w:hAnsiTheme="majorBidi" w:cs="Far.Nazanin" w:hint="cs"/>
          <w:sz w:val="24"/>
          <w:szCs w:val="24"/>
          <w:rtl/>
          <w:lang w:bidi="fa-IR"/>
        </w:rPr>
        <w:t>های</w:t>
      </w:r>
      <w:r w:rsidRPr="00C22165">
        <w:rPr>
          <w:rFonts w:asciiTheme="majorBidi" w:eastAsia="Times New Roman" w:hAnsiTheme="majorBidi" w:cs="Far.Nazanin" w:hint="cs"/>
          <w:sz w:val="24"/>
          <w:szCs w:val="24"/>
          <w:rtl/>
          <w:lang w:bidi="fa-IR"/>
        </w:rPr>
        <w:t xml:space="preserve"> فاضلاب</w:t>
      </w:r>
      <w:r>
        <w:rPr>
          <w:rFonts w:asciiTheme="majorBidi" w:eastAsia="Times New Roman" w:hAnsiTheme="majorBidi" w:cs="Far.Nazanin" w:hint="cs"/>
          <w:sz w:val="24"/>
          <w:szCs w:val="24"/>
          <w:rtl/>
          <w:lang w:bidi="fa-IR"/>
        </w:rPr>
        <w:t>.</w:t>
      </w:r>
    </w:p>
    <w:p w14:paraId="60F0EEDE" w14:textId="77777777" w:rsidR="006E13F3" w:rsidRDefault="006E13F3" w:rsidP="006E13F3">
      <w:pPr>
        <w:pStyle w:val="ListParagraph"/>
        <w:bidi/>
        <w:spacing w:after="0" w:line="240" w:lineRule="auto"/>
        <w:jc w:val="both"/>
        <w:rPr>
          <w:rFonts w:asciiTheme="majorBidi" w:eastAsia="Times New Roman" w:hAnsiTheme="majorBidi" w:cs="Far.Nazanin"/>
          <w:b/>
          <w:bCs/>
          <w:sz w:val="24"/>
          <w:szCs w:val="24"/>
          <w:rtl/>
          <w:lang w:bidi="fa-IR"/>
        </w:rPr>
      </w:pPr>
      <w:r w:rsidRPr="00A75342">
        <w:rPr>
          <w:rFonts w:asciiTheme="majorBidi" w:eastAsia="Times New Roman" w:hAnsiTheme="majorBidi" w:cs="Far.Nazanin" w:hint="cs"/>
          <w:sz w:val="24"/>
          <w:szCs w:val="24"/>
          <w:rtl/>
          <w:lang w:bidi="fa-IR"/>
        </w:rPr>
        <w:t>همچنین الیاف نارگیل</w:t>
      </w:r>
      <w:r>
        <w:rPr>
          <w:rFonts w:asciiTheme="majorBidi" w:eastAsia="Times New Roman" w:hAnsiTheme="majorBidi" w:cs="Far.Nazanin" w:hint="cs"/>
          <w:b/>
          <w:bCs/>
          <w:sz w:val="24"/>
          <w:szCs w:val="24"/>
          <w:rtl/>
          <w:lang w:bidi="fa-IR"/>
        </w:rPr>
        <w:t xml:space="preserve"> </w:t>
      </w:r>
      <w:r w:rsidRPr="00A75342">
        <w:rPr>
          <w:rFonts w:asciiTheme="majorBidi" w:eastAsia="Times New Roman" w:hAnsiTheme="majorBidi" w:cs="Far.Nazanin" w:hint="cs"/>
          <w:sz w:val="24"/>
          <w:szCs w:val="24"/>
          <w:rtl/>
          <w:lang w:bidi="fa-IR"/>
        </w:rPr>
        <w:t>تولیدی هیلیس</w:t>
      </w:r>
      <w:r>
        <w:rPr>
          <w:rFonts w:asciiTheme="majorBidi" w:eastAsia="Times New Roman" w:hAnsiTheme="majorBidi" w:cs="Far.Nazanin" w:hint="cs"/>
          <w:b/>
          <w:bCs/>
          <w:sz w:val="24"/>
          <w:szCs w:val="24"/>
          <w:rtl/>
          <w:lang w:bidi="fa-IR"/>
        </w:rPr>
        <w:t xml:space="preserve"> </w:t>
      </w:r>
      <w:r w:rsidRPr="00E513E3">
        <w:rPr>
          <w:rFonts w:asciiTheme="majorBidi" w:eastAsia="Times New Roman" w:hAnsiTheme="majorBidi" w:cs="Far.Nazanin" w:hint="cs"/>
          <w:sz w:val="24"/>
          <w:szCs w:val="24"/>
          <w:rtl/>
          <w:lang w:bidi="fa-IR"/>
        </w:rPr>
        <w:t xml:space="preserve">جهت </w:t>
      </w:r>
      <w:r>
        <w:rPr>
          <w:rFonts w:asciiTheme="majorBidi" w:eastAsia="Times New Roman" w:hAnsiTheme="majorBidi" w:cs="Far.Nazanin" w:hint="cs"/>
          <w:sz w:val="24"/>
          <w:szCs w:val="24"/>
          <w:rtl/>
          <w:lang w:bidi="fa-IR"/>
        </w:rPr>
        <w:t>بستر رشد کشتِ</w:t>
      </w:r>
      <w:r w:rsidRPr="00E513E3">
        <w:rPr>
          <w:rFonts w:asciiTheme="majorBidi" w:eastAsia="Times New Roman" w:hAnsiTheme="majorBidi" w:cs="Far.Nazanin" w:hint="cs"/>
          <w:sz w:val="24"/>
          <w:szCs w:val="24"/>
          <w:rtl/>
          <w:lang w:bidi="fa-IR"/>
        </w:rPr>
        <w:t xml:space="preserve"> رازک و نیز پرورش صدف و آناناس دریایی کاربرد دارد.</w:t>
      </w:r>
    </w:p>
    <w:p w14:paraId="1608AD37" w14:textId="77777777" w:rsidR="006E13F3" w:rsidRDefault="006E13F3" w:rsidP="006E13F3">
      <w:pPr>
        <w:pStyle w:val="ListParagraph"/>
        <w:bidi/>
        <w:spacing w:after="0" w:line="240" w:lineRule="auto"/>
        <w:jc w:val="both"/>
        <w:rPr>
          <w:rFonts w:asciiTheme="majorBidi" w:eastAsia="Times New Roman" w:hAnsiTheme="majorBidi" w:cs="Far.Nazanin"/>
          <w:b/>
          <w:bCs/>
          <w:sz w:val="24"/>
          <w:szCs w:val="24"/>
          <w:rtl/>
          <w:lang w:bidi="fa-IR"/>
        </w:rPr>
      </w:pPr>
    </w:p>
    <w:p w14:paraId="65E9E667" w14:textId="77777777" w:rsidR="006E13F3" w:rsidRDefault="006E13F3" w:rsidP="006E13F3">
      <w:pPr>
        <w:pStyle w:val="ListParagraph"/>
        <w:numPr>
          <w:ilvl w:val="0"/>
          <w:numId w:val="1"/>
        </w:numPr>
        <w:bidi/>
        <w:spacing w:after="0" w:line="240" w:lineRule="auto"/>
        <w:jc w:val="both"/>
        <w:rPr>
          <w:rFonts w:asciiTheme="majorBidi" w:eastAsia="Times New Roman" w:hAnsiTheme="majorBidi" w:cs="Far.Nazanin"/>
          <w:sz w:val="24"/>
          <w:szCs w:val="24"/>
          <w:lang w:bidi="fa-IR"/>
        </w:rPr>
      </w:pPr>
      <w:r w:rsidRPr="00C22165">
        <w:rPr>
          <w:rFonts w:asciiTheme="majorBidi" w:eastAsia="Times New Roman" w:hAnsiTheme="majorBidi" w:cs="Far.Nazanin" w:hint="cs"/>
          <w:sz w:val="24"/>
          <w:szCs w:val="24"/>
          <w:rtl/>
          <w:lang w:bidi="fa-IR"/>
        </w:rPr>
        <w:t>تشک های فنری و الیاف</w:t>
      </w:r>
      <w:r>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هیلیس</w:t>
      </w:r>
      <w:r w:rsidRPr="00C22165">
        <w:rPr>
          <w:rFonts w:asciiTheme="majorBidi" w:eastAsia="Times New Roman" w:hAnsiTheme="majorBidi" w:cs="Far.Nazanin" w:hint="cs"/>
          <w:sz w:val="24"/>
          <w:szCs w:val="24"/>
          <w:rtl/>
          <w:lang w:bidi="fa-IR"/>
        </w:rPr>
        <w:t xml:space="preserve"> بر طبق استانداردهای بین المللی تولید شده، فوق العاده راحت بوده و با طراحی شیک، قابل سفارش بر طبق مشخصات دلخواه شما</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باشد.</w:t>
      </w:r>
    </w:p>
    <w:p w14:paraId="5938EBF0"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77C02CF4"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22897385" w14:textId="77777777" w:rsidR="006E13F3" w:rsidRPr="00C136AB" w:rsidRDefault="006E13F3" w:rsidP="006E13F3">
      <w:pPr>
        <w:bidi/>
        <w:spacing w:after="0" w:line="240" w:lineRule="auto"/>
        <w:jc w:val="both"/>
        <w:rPr>
          <w:rFonts w:asciiTheme="majorBidi" w:eastAsia="Times New Roman" w:hAnsiTheme="majorBidi" w:cs="Far.Nazanin"/>
          <w:sz w:val="24"/>
          <w:szCs w:val="24"/>
          <w:highlight w:val="yellow"/>
          <w:rtl/>
          <w:lang w:bidi="fa-IR"/>
        </w:rPr>
      </w:pPr>
      <w:r>
        <w:rPr>
          <w:rFonts w:asciiTheme="majorBidi" w:eastAsia="Times New Roman" w:hAnsiTheme="majorBidi" w:cs="Far.Nazanin" w:hint="cs"/>
          <w:sz w:val="24"/>
          <w:szCs w:val="24"/>
          <w:rtl/>
          <w:lang w:bidi="fa-IR"/>
        </w:rPr>
        <w:t xml:space="preserve"> </w:t>
      </w:r>
      <w:r w:rsidRPr="00C136AB">
        <w:rPr>
          <w:rFonts w:asciiTheme="majorBidi" w:eastAsia="Times New Roman" w:hAnsiTheme="majorBidi" w:cs="Far.Nazanin" w:hint="cs"/>
          <w:sz w:val="24"/>
          <w:szCs w:val="24"/>
          <w:highlight w:val="yellow"/>
          <w:rtl/>
          <w:lang w:bidi="fa-IR"/>
        </w:rPr>
        <w:t>اصلاحیه قسمت کادر سبز رنگ</w:t>
      </w:r>
    </w:p>
    <w:p w14:paraId="0E2177EE" w14:textId="77777777" w:rsidR="006E13F3" w:rsidRPr="00C136AB" w:rsidRDefault="006E13F3" w:rsidP="006E13F3">
      <w:pPr>
        <w:bidi/>
        <w:spacing w:after="0" w:line="240" w:lineRule="auto"/>
        <w:jc w:val="both"/>
        <w:rPr>
          <w:rFonts w:asciiTheme="majorBidi" w:eastAsia="Times New Roman" w:hAnsiTheme="majorBidi" w:cs="Far.Nazanin"/>
          <w:sz w:val="24"/>
          <w:szCs w:val="24"/>
          <w:highlight w:val="yellow"/>
          <w:rtl/>
          <w:lang w:bidi="fa-IR"/>
        </w:rPr>
      </w:pPr>
    </w:p>
    <w:p w14:paraId="3502AB4C" w14:textId="77777777" w:rsidR="006E13F3" w:rsidRPr="00C136AB" w:rsidRDefault="006E13F3" w:rsidP="006E13F3">
      <w:pPr>
        <w:bidi/>
        <w:spacing w:after="0" w:line="240" w:lineRule="auto"/>
        <w:jc w:val="both"/>
        <w:rPr>
          <w:rFonts w:asciiTheme="majorBidi" w:eastAsia="Times New Roman" w:hAnsiTheme="majorBidi" w:cs="Far.Nazanin"/>
          <w:sz w:val="24"/>
          <w:szCs w:val="24"/>
          <w:lang w:bidi="fa-IR"/>
        </w:rPr>
      </w:pPr>
      <w:r w:rsidRPr="00C136AB">
        <w:rPr>
          <w:rFonts w:cs="Arial" w:hint="cs"/>
          <w:highlight w:val="yellow"/>
          <w:rtl/>
        </w:rPr>
        <w:t>ماده</w:t>
      </w:r>
      <w:r w:rsidRPr="00C136AB">
        <w:rPr>
          <w:rFonts w:cs="Arial"/>
          <w:highlight w:val="yellow"/>
          <w:rtl/>
        </w:rPr>
        <w:t xml:space="preserve"> </w:t>
      </w:r>
      <w:r w:rsidRPr="00C136AB">
        <w:rPr>
          <w:rFonts w:cs="Arial" w:hint="cs"/>
          <w:highlight w:val="yellow"/>
          <w:rtl/>
        </w:rPr>
        <w:t>اولیه</w:t>
      </w:r>
      <w:r w:rsidRPr="00C136AB">
        <w:rPr>
          <w:rFonts w:cs="Arial"/>
          <w:highlight w:val="yellow"/>
          <w:rtl/>
        </w:rPr>
        <w:t xml:space="preserve"> </w:t>
      </w:r>
      <w:r w:rsidRPr="00C136AB">
        <w:rPr>
          <w:rFonts w:cs="Arial" w:hint="cs"/>
          <w:highlight w:val="yellow"/>
          <w:rtl/>
        </w:rPr>
        <w:t>غالب</w:t>
      </w:r>
      <w:r w:rsidRPr="00C136AB">
        <w:rPr>
          <w:rFonts w:cs="Arial"/>
          <w:highlight w:val="yellow"/>
          <w:rtl/>
        </w:rPr>
        <w:t xml:space="preserve"> </w:t>
      </w:r>
      <w:r w:rsidRPr="00C136AB">
        <w:rPr>
          <w:rFonts w:cs="Arial" w:hint="cs"/>
          <w:highlight w:val="yellow"/>
          <w:rtl/>
        </w:rPr>
        <w:t>محصولات</w:t>
      </w:r>
      <w:r w:rsidRPr="00C136AB">
        <w:rPr>
          <w:rFonts w:cs="Arial"/>
          <w:highlight w:val="yellow"/>
          <w:rtl/>
        </w:rPr>
        <w:t xml:space="preserve">  </w:t>
      </w:r>
      <w:r w:rsidRPr="00C136AB">
        <w:rPr>
          <w:rFonts w:cs="Arial" w:hint="cs"/>
          <w:highlight w:val="yellow"/>
          <w:rtl/>
        </w:rPr>
        <w:t>هیلیس</w:t>
      </w:r>
      <w:r w:rsidRPr="00C136AB">
        <w:rPr>
          <w:rFonts w:cs="Arial"/>
          <w:highlight w:val="yellow"/>
          <w:rtl/>
        </w:rPr>
        <w:t xml:space="preserve"> </w:t>
      </w:r>
      <w:r w:rsidRPr="00C136AB">
        <w:rPr>
          <w:rFonts w:cs="Arial" w:hint="cs"/>
          <w:highlight w:val="yellow"/>
          <w:rtl/>
        </w:rPr>
        <w:t>بافت</w:t>
      </w:r>
      <w:r w:rsidRPr="00C136AB">
        <w:rPr>
          <w:rFonts w:cs="Arial"/>
          <w:highlight w:val="yellow"/>
          <w:rtl/>
        </w:rPr>
        <w:t xml:space="preserve"> </w:t>
      </w:r>
      <w:r w:rsidRPr="00C136AB">
        <w:rPr>
          <w:rFonts w:cs="Arial" w:hint="cs"/>
          <w:highlight w:val="yellow"/>
          <w:rtl/>
        </w:rPr>
        <w:t>فیبری</w:t>
      </w:r>
      <w:r w:rsidRPr="00C136AB">
        <w:rPr>
          <w:rFonts w:cs="Arial"/>
          <w:highlight w:val="yellow"/>
          <w:rtl/>
        </w:rPr>
        <w:t xml:space="preserve"> </w:t>
      </w:r>
      <w:r w:rsidRPr="00C136AB">
        <w:rPr>
          <w:rFonts w:cs="Arial" w:hint="cs"/>
          <w:highlight w:val="yellow"/>
          <w:rtl/>
        </w:rPr>
        <w:t>استخراج</w:t>
      </w:r>
      <w:r w:rsidRPr="00C136AB">
        <w:rPr>
          <w:rFonts w:cs="Arial"/>
          <w:highlight w:val="yellow"/>
          <w:rtl/>
        </w:rPr>
        <w:t xml:space="preserve"> </w:t>
      </w:r>
      <w:r w:rsidRPr="00C136AB">
        <w:rPr>
          <w:rFonts w:cs="Arial" w:hint="cs"/>
          <w:highlight w:val="yellow"/>
          <w:rtl/>
        </w:rPr>
        <w:t>شده</w:t>
      </w:r>
      <w:r w:rsidRPr="00C136AB">
        <w:rPr>
          <w:rFonts w:cs="Arial"/>
          <w:highlight w:val="yellow"/>
          <w:rtl/>
        </w:rPr>
        <w:t xml:space="preserve"> </w:t>
      </w:r>
      <w:r w:rsidRPr="00C136AB">
        <w:rPr>
          <w:rFonts w:cs="Arial" w:hint="cs"/>
          <w:highlight w:val="yellow"/>
          <w:rtl/>
        </w:rPr>
        <w:t>از</w:t>
      </w:r>
      <w:r w:rsidRPr="00C136AB">
        <w:rPr>
          <w:rFonts w:cs="Arial"/>
          <w:highlight w:val="yellow"/>
          <w:rtl/>
        </w:rPr>
        <w:t xml:space="preserve"> </w:t>
      </w:r>
      <w:r w:rsidRPr="00C136AB">
        <w:rPr>
          <w:rFonts w:cs="Arial" w:hint="cs"/>
          <w:highlight w:val="yellow"/>
          <w:rtl/>
        </w:rPr>
        <w:t>نارگیل</w:t>
      </w:r>
      <w:r w:rsidRPr="00C136AB">
        <w:rPr>
          <w:rFonts w:cs="Arial"/>
          <w:highlight w:val="yellow"/>
          <w:rtl/>
        </w:rPr>
        <w:t xml:space="preserve"> </w:t>
      </w:r>
      <w:r w:rsidRPr="00C136AB">
        <w:rPr>
          <w:rFonts w:cs="Arial" w:hint="cs"/>
          <w:highlight w:val="yellow"/>
          <w:rtl/>
        </w:rPr>
        <w:t>است</w:t>
      </w:r>
      <w:r w:rsidRPr="00C136AB">
        <w:rPr>
          <w:rFonts w:cs="Arial"/>
          <w:highlight w:val="yellow"/>
          <w:rtl/>
        </w:rPr>
        <w:t xml:space="preserve">. </w:t>
      </w:r>
      <w:r w:rsidRPr="00C136AB">
        <w:rPr>
          <w:rFonts w:cs="Arial" w:hint="cs"/>
          <w:highlight w:val="yellow"/>
          <w:rtl/>
        </w:rPr>
        <w:t>این</w:t>
      </w:r>
      <w:r w:rsidRPr="00C136AB">
        <w:rPr>
          <w:rFonts w:cs="Arial"/>
          <w:highlight w:val="yellow"/>
          <w:rtl/>
        </w:rPr>
        <w:t xml:space="preserve"> </w:t>
      </w:r>
      <w:r w:rsidRPr="00C136AB">
        <w:rPr>
          <w:rFonts w:cs="Arial" w:hint="cs"/>
          <w:highlight w:val="yellow"/>
          <w:rtl/>
        </w:rPr>
        <w:t>ماده</w:t>
      </w:r>
      <w:r w:rsidRPr="00C136AB">
        <w:rPr>
          <w:rFonts w:cs="Arial"/>
          <w:highlight w:val="yellow"/>
          <w:rtl/>
        </w:rPr>
        <w:t xml:space="preserve"> </w:t>
      </w:r>
      <w:r w:rsidRPr="00C136AB">
        <w:rPr>
          <w:rFonts w:cs="Arial" w:hint="cs"/>
          <w:highlight w:val="yellow"/>
          <w:rtl/>
        </w:rPr>
        <w:t>فیبری</w:t>
      </w:r>
      <w:r w:rsidRPr="00C136AB">
        <w:rPr>
          <w:rFonts w:cs="Arial"/>
          <w:highlight w:val="yellow"/>
          <w:rtl/>
        </w:rPr>
        <w:t xml:space="preserve"> </w:t>
      </w:r>
      <w:r w:rsidRPr="00C136AB">
        <w:rPr>
          <w:rFonts w:cs="Arial" w:hint="cs"/>
          <w:highlight w:val="yellow"/>
          <w:rtl/>
        </w:rPr>
        <w:t>روی</w:t>
      </w:r>
      <w:r w:rsidRPr="00C136AB">
        <w:rPr>
          <w:rFonts w:cs="Arial"/>
          <w:highlight w:val="yellow"/>
          <w:rtl/>
        </w:rPr>
        <w:t xml:space="preserve"> </w:t>
      </w:r>
      <w:r w:rsidRPr="00C136AB">
        <w:rPr>
          <w:rFonts w:cs="Arial" w:hint="cs"/>
          <w:highlight w:val="yellow"/>
          <w:rtl/>
        </w:rPr>
        <w:t>پوسته</w:t>
      </w:r>
      <w:r w:rsidRPr="00C136AB">
        <w:rPr>
          <w:rFonts w:cs="Arial"/>
          <w:highlight w:val="yellow"/>
          <w:rtl/>
        </w:rPr>
        <w:t xml:space="preserve"> </w:t>
      </w:r>
      <w:r w:rsidRPr="00C136AB">
        <w:rPr>
          <w:rFonts w:cs="Arial" w:hint="cs"/>
          <w:highlight w:val="yellow"/>
          <w:rtl/>
        </w:rPr>
        <w:t>نارگیل</w:t>
      </w:r>
      <w:r w:rsidRPr="00C136AB">
        <w:rPr>
          <w:rFonts w:cs="Arial"/>
          <w:highlight w:val="yellow"/>
          <w:rtl/>
        </w:rPr>
        <w:t xml:space="preserve"> </w:t>
      </w:r>
      <w:r w:rsidRPr="00C136AB">
        <w:rPr>
          <w:rFonts w:cs="Arial" w:hint="cs"/>
          <w:highlight w:val="yellow"/>
          <w:rtl/>
        </w:rPr>
        <w:t>بین</w:t>
      </w:r>
      <w:r w:rsidRPr="00C136AB">
        <w:rPr>
          <w:rFonts w:cs="Arial"/>
          <w:highlight w:val="yellow"/>
          <w:rtl/>
        </w:rPr>
        <w:t xml:space="preserve"> </w:t>
      </w:r>
      <w:r w:rsidRPr="00C136AB">
        <w:rPr>
          <w:rFonts w:cs="Arial" w:hint="cs"/>
          <w:highlight w:val="yellow"/>
          <w:rtl/>
        </w:rPr>
        <w:t>پوشش</w:t>
      </w:r>
      <w:r w:rsidRPr="00C136AB">
        <w:rPr>
          <w:rFonts w:cs="Arial"/>
          <w:highlight w:val="yellow"/>
          <w:rtl/>
        </w:rPr>
        <w:t xml:space="preserve"> </w:t>
      </w:r>
      <w:r w:rsidRPr="00C136AB">
        <w:rPr>
          <w:rFonts w:cs="Arial" w:hint="cs"/>
          <w:highlight w:val="yellow"/>
          <w:rtl/>
        </w:rPr>
        <w:t>بیرونی</w:t>
      </w:r>
      <w:r w:rsidRPr="00C136AB">
        <w:rPr>
          <w:rFonts w:cs="Arial"/>
          <w:highlight w:val="yellow"/>
          <w:rtl/>
        </w:rPr>
        <w:t xml:space="preserve"> </w:t>
      </w:r>
      <w:r w:rsidRPr="00C136AB">
        <w:rPr>
          <w:rFonts w:cs="Arial" w:hint="cs"/>
          <w:highlight w:val="yellow"/>
          <w:rtl/>
        </w:rPr>
        <w:t>و</w:t>
      </w:r>
      <w:r w:rsidRPr="00C136AB">
        <w:rPr>
          <w:rFonts w:cs="Arial"/>
          <w:highlight w:val="yellow"/>
          <w:rtl/>
        </w:rPr>
        <w:t xml:space="preserve"> </w:t>
      </w:r>
      <w:r w:rsidRPr="00C136AB">
        <w:rPr>
          <w:rFonts w:cs="Arial" w:hint="cs"/>
          <w:highlight w:val="yellow"/>
          <w:rtl/>
        </w:rPr>
        <w:t>پوسته</w:t>
      </w:r>
      <w:r w:rsidRPr="00C136AB">
        <w:rPr>
          <w:rFonts w:cs="Arial"/>
          <w:highlight w:val="yellow"/>
          <w:rtl/>
        </w:rPr>
        <w:t xml:space="preserve"> </w:t>
      </w:r>
      <w:r w:rsidRPr="00C136AB">
        <w:rPr>
          <w:rFonts w:cs="Arial" w:hint="cs"/>
          <w:highlight w:val="yellow"/>
          <w:rtl/>
        </w:rPr>
        <w:t>سخت</w:t>
      </w:r>
      <w:r w:rsidRPr="00C136AB">
        <w:rPr>
          <w:rFonts w:cs="Arial"/>
          <w:highlight w:val="yellow"/>
          <w:rtl/>
        </w:rPr>
        <w:t xml:space="preserve"> </w:t>
      </w:r>
      <w:r w:rsidRPr="00C136AB">
        <w:rPr>
          <w:rFonts w:cs="Arial" w:hint="cs"/>
          <w:highlight w:val="yellow"/>
          <w:rtl/>
        </w:rPr>
        <w:t>داخلی</w:t>
      </w:r>
      <w:r w:rsidRPr="00C136AB">
        <w:rPr>
          <w:rFonts w:cs="Arial"/>
          <w:highlight w:val="yellow"/>
          <w:rtl/>
        </w:rPr>
        <w:t xml:space="preserve"> </w:t>
      </w:r>
      <w:r w:rsidRPr="00C136AB">
        <w:rPr>
          <w:rFonts w:cs="Arial" w:hint="cs"/>
          <w:highlight w:val="yellow"/>
          <w:rtl/>
        </w:rPr>
        <w:t>قرار</w:t>
      </w:r>
      <w:r w:rsidRPr="00C136AB">
        <w:rPr>
          <w:rFonts w:cs="Arial"/>
          <w:highlight w:val="yellow"/>
          <w:rtl/>
        </w:rPr>
        <w:t xml:space="preserve"> </w:t>
      </w:r>
      <w:r w:rsidRPr="00C136AB">
        <w:rPr>
          <w:rFonts w:cs="Arial" w:hint="cs"/>
          <w:highlight w:val="yellow"/>
          <w:rtl/>
        </w:rPr>
        <w:t>دارد</w:t>
      </w:r>
      <w:r w:rsidRPr="00C136AB">
        <w:rPr>
          <w:rFonts w:cs="Arial"/>
          <w:highlight w:val="yellow"/>
          <w:rtl/>
        </w:rPr>
        <w:t xml:space="preserve">. </w:t>
      </w:r>
      <w:r w:rsidRPr="00C136AB">
        <w:rPr>
          <w:rFonts w:cs="Arial" w:hint="cs"/>
          <w:highlight w:val="yellow"/>
          <w:rtl/>
        </w:rPr>
        <w:t>این</w:t>
      </w:r>
      <w:r w:rsidRPr="00C136AB">
        <w:rPr>
          <w:rFonts w:cs="Arial"/>
          <w:highlight w:val="yellow"/>
          <w:rtl/>
        </w:rPr>
        <w:t xml:space="preserve"> </w:t>
      </w:r>
      <w:r w:rsidRPr="00C136AB">
        <w:rPr>
          <w:rFonts w:cs="Arial" w:hint="cs"/>
          <w:highlight w:val="yellow"/>
          <w:rtl/>
        </w:rPr>
        <w:t>الیاف</w:t>
      </w:r>
      <w:r w:rsidRPr="00C136AB">
        <w:rPr>
          <w:rFonts w:cs="Arial"/>
          <w:highlight w:val="yellow"/>
          <w:rtl/>
        </w:rPr>
        <w:t xml:space="preserve"> </w:t>
      </w:r>
      <w:r w:rsidRPr="00C136AB">
        <w:rPr>
          <w:rFonts w:cs="Arial" w:hint="cs"/>
          <w:highlight w:val="yellow"/>
          <w:rtl/>
        </w:rPr>
        <w:t>از</w:t>
      </w:r>
      <w:r w:rsidRPr="00C136AB">
        <w:rPr>
          <w:rFonts w:cs="Arial"/>
          <w:highlight w:val="yellow"/>
          <w:rtl/>
        </w:rPr>
        <w:t xml:space="preserve"> </w:t>
      </w:r>
      <w:r w:rsidRPr="00C136AB">
        <w:rPr>
          <w:rFonts w:cs="Arial" w:hint="cs"/>
          <w:highlight w:val="yellow"/>
          <w:rtl/>
        </w:rPr>
        <w:t>طریق</w:t>
      </w:r>
      <w:r w:rsidRPr="00C136AB">
        <w:rPr>
          <w:rFonts w:cs="Arial"/>
          <w:highlight w:val="yellow"/>
          <w:rtl/>
        </w:rPr>
        <w:t xml:space="preserve"> </w:t>
      </w:r>
      <w:r w:rsidRPr="00C136AB">
        <w:rPr>
          <w:rFonts w:cs="Arial" w:hint="cs"/>
          <w:highlight w:val="yellow"/>
          <w:rtl/>
        </w:rPr>
        <w:t>یک</w:t>
      </w:r>
      <w:r w:rsidRPr="00C136AB">
        <w:rPr>
          <w:rFonts w:cs="Arial"/>
          <w:highlight w:val="yellow"/>
          <w:rtl/>
        </w:rPr>
        <w:t xml:space="preserve"> </w:t>
      </w:r>
      <w:r w:rsidRPr="00C136AB">
        <w:rPr>
          <w:rFonts w:cs="Arial" w:hint="cs"/>
          <w:highlight w:val="yellow"/>
          <w:rtl/>
        </w:rPr>
        <w:t>فرآیند</w:t>
      </w:r>
      <w:r w:rsidRPr="00C136AB">
        <w:rPr>
          <w:rFonts w:cs="Arial"/>
          <w:highlight w:val="yellow"/>
          <w:rtl/>
        </w:rPr>
        <w:t xml:space="preserve"> </w:t>
      </w:r>
      <w:r w:rsidRPr="00C136AB">
        <w:rPr>
          <w:rFonts w:cs="Arial" w:hint="cs"/>
          <w:highlight w:val="yellow"/>
          <w:rtl/>
        </w:rPr>
        <w:t>قدیمی</w:t>
      </w:r>
      <w:r w:rsidRPr="00C136AB">
        <w:rPr>
          <w:rFonts w:cs="Arial"/>
          <w:highlight w:val="yellow"/>
          <w:rtl/>
        </w:rPr>
        <w:t xml:space="preserve"> </w:t>
      </w:r>
      <w:r w:rsidRPr="00C136AB">
        <w:rPr>
          <w:rFonts w:cs="Arial" w:hint="cs"/>
          <w:highlight w:val="yellow"/>
          <w:rtl/>
        </w:rPr>
        <w:t>استخراج</w:t>
      </w:r>
      <w:r w:rsidRPr="00C136AB">
        <w:rPr>
          <w:rFonts w:cs="Arial"/>
          <w:highlight w:val="yellow"/>
          <w:rtl/>
        </w:rPr>
        <w:t xml:space="preserve"> </w:t>
      </w:r>
      <w:r w:rsidRPr="00C136AB">
        <w:rPr>
          <w:rFonts w:cs="Arial" w:hint="cs"/>
          <w:highlight w:val="yellow"/>
          <w:rtl/>
        </w:rPr>
        <w:t>می</w:t>
      </w:r>
      <w:r w:rsidRPr="00C136AB">
        <w:rPr>
          <w:rFonts w:cs="Arial"/>
          <w:highlight w:val="yellow"/>
          <w:rtl/>
        </w:rPr>
        <w:t xml:space="preserve"> </w:t>
      </w:r>
      <w:r w:rsidRPr="00C136AB">
        <w:rPr>
          <w:rFonts w:cs="Arial" w:hint="cs"/>
          <w:highlight w:val="yellow"/>
          <w:rtl/>
        </w:rPr>
        <w:t>شود</w:t>
      </w:r>
      <w:r w:rsidRPr="00C136AB">
        <w:rPr>
          <w:rFonts w:cs="Arial"/>
          <w:highlight w:val="yellow"/>
          <w:rtl/>
        </w:rPr>
        <w:t xml:space="preserve"> </w:t>
      </w:r>
      <w:r w:rsidRPr="00C136AB">
        <w:rPr>
          <w:rFonts w:cs="Arial" w:hint="cs"/>
          <w:highlight w:val="yellow"/>
          <w:rtl/>
        </w:rPr>
        <w:t>تا</w:t>
      </w:r>
      <w:r w:rsidRPr="00C136AB">
        <w:rPr>
          <w:rFonts w:cs="Arial"/>
          <w:highlight w:val="yellow"/>
          <w:rtl/>
        </w:rPr>
        <w:t xml:space="preserve"> </w:t>
      </w:r>
      <w:r w:rsidRPr="00C136AB">
        <w:rPr>
          <w:rFonts w:cs="Arial" w:hint="cs"/>
          <w:highlight w:val="yellow"/>
          <w:rtl/>
        </w:rPr>
        <w:t>درجات</w:t>
      </w:r>
      <w:r w:rsidRPr="00C136AB">
        <w:rPr>
          <w:rFonts w:cs="Arial"/>
          <w:highlight w:val="yellow"/>
          <w:rtl/>
        </w:rPr>
        <w:t xml:space="preserve"> </w:t>
      </w:r>
      <w:r w:rsidRPr="00C136AB">
        <w:rPr>
          <w:rFonts w:cs="Arial" w:hint="cs"/>
          <w:highlight w:val="yellow"/>
          <w:rtl/>
        </w:rPr>
        <w:t>مختلفی</w:t>
      </w:r>
      <w:r w:rsidRPr="00C136AB">
        <w:rPr>
          <w:rFonts w:cs="Arial"/>
          <w:highlight w:val="yellow"/>
          <w:rtl/>
        </w:rPr>
        <w:t xml:space="preserve"> </w:t>
      </w:r>
      <w:r w:rsidRPr="00C136AB">
        <w:rPr>
          <w:rFonts w:cs="Arial" w:hint="cs"/>
          <w:highlight w:val="yellow"/>
          <w:rtl/>
        </w:rPr>
        <w:t>از</w:t>
      </w:r>
      <w:r w:rsidRPr="00C136AB">
        <w:rPr>
          <w:rFonts w:cs="Arial"/>
          <w:highlight w:val="yellow"/>
          <w:rtl/>
        </w:rPr>
        <w:t xml:space="preserve"> </w:t>
      </w:r>
      <w:r w:rsidRPr="00C136AB">
        <w:rPr>
          <w:rFonts w:cs="Arial" w:hint="cs"/>
          <w:highlight w:val="yellow"/>
          <w:rtl/>
        </w:rPr>
        <w:t>الیاف</w:t>
      </w:r>
      <w:r w:rsidRPr="00C136AB">
        <w:rPr>
          <w:rFonts w:cs="Arial"/>
          <w:highlight w:val="yellow"/>
          <w:rtl/>
        </w:rPr>
        <w:t xml:space="preserve"> </w:t>
      </w:r>
      <w:r w:rsidRPr="00C136AB">
        <w:rPr>
          <w:rFonts w:cs="Arial" w:hint="cs"/>
          <w:highlight w:val="yellow"/>
          <w:rtl/>
        </w:rPr>
        <w:t>برای</w:t>
      </w:r>
      <w:r w:rsidRPr="00C136AB">
        <w:rPr>
          <w:rFonts w:cs="Arial"/>
          <w:highlight w:val="yellow"/>
          <w:rtl/>
        </w:rPr>
        <w:t xml:space="preserve"> </w:t>
      </w:r>
      <w:r w:rsidRPr="00C136AB">
        <w:rPr>
          <w:rFonts w:cs="Arial" w:hint="cs"/>
          <w:highlight w:val="yellow"/>
          <w:rtl/>
        </w:rPr>
        <w:t>تولید</w:t>
      </w:r>
      <w:r w:rsidRPr="00C136AB">
        <w:rPr>
          <w:rFonts w:cs="Arial"/>
          <w:highlight w:val="yellow"/>
          <w:rtl/>
        </w:rPr>
        <w:t xml:space="preserve"> </w:t>
      </w:r>
      <w:r w:rsidRPr="00C136AB">
        <w:rPr>
          <w:rFonts w:cs="Arial" w:hint="cs"/>
          <w:highlight w:val="yellow"/>
          <w:rtl/>
        </w:rPr>
        <w:t>محصولات</w:t>
      </w:r>
      <w:r w:rsidRPr="00C136AB">
        <w:rPr>
          <w:rFonts w:cs="Arial"/>
          <w:highlight w:val="yellow"/>
          <w:rtl/>
        </w:rPr>
        <w:t xml:space="preserve"> </w:t>
      </w:r>
      <w:r w:rsidRPr="00C136AB">
        <w:rPr>
          <w:rFonts w:cs="Arial" w:hint="cs"/>
          <w:highlight w:val="yellow"/>
          <w:rtl/>
        </w:rPr>
        <w:t>به</w:t>
      </w:r>
      <w:r w:rsidRPr="00C136AB">
        <w:rPr>
          <w:rFonts w:cs="Arial"/>
          <w:highlight w:val="yellow"/>
          <w:rtl/>
        </w:rPr>
        <w:t xml:space="preserve"> </w:t>
      </w:r>
      <w:r w:rsidRPr="00C136AB">
        <w:rPr>
          <w:rFonts w:cs="Arial" w:hint="cs"/>
          <w:highlight w:val="yellow"/>
          <w:rtl/>
        </w:rPr>
        <w:t>دست</w:t>
      </w:r>
      <w:r w:rsidRPr="00C136AB">
        <w:rPr>
          <w:rFonts w:cs="Arial"/>
          <w:highlight w:val="yellow"/>
          <w:rtl/>
        </w:rPr>
        <w:t xml:space="preserve"> </w:t>
      </w:r>
      <w:r w:rsidRPr="00C136AB">
        <w:rPr>
          <w:rFonts w:cs="Arial" w:hint="cs"/>
          <w:highlight w:val="yellow"/>
          <w:rtl/>
        </w:rPr>
        <w:t>آید</w:t>
      </w:r>
      <w:r w:rsidRPr="00C136AB">
        <w:rPr>
          <w:rFonts w:cs="Arial"/>
          <w:highlight w:val="yellow"/>
          <w:rtl/>
        </w:rPr>
        <w:t xml:space="preserve">. </w:t>
      </w:r>
      <w:r w:rsidRPr="00C136AB">
        <w:rPr>
          <w:rFonts w:cs="Arial" w:hint="cs"/>
          <w:highlight w:val="yellow"/>
          <w:rtl/>
        </w:rPr>
        <w:t>یکی</w:t>
      </w:r>
      <w:r w:rsidRPr="00C136AB">
        <w:rPr>
          <w:rFonts w:cs="Arial"/>
          <w:highlight w:val="yellow"/>
          <w:rtl/>
        </w:rPr>
        <w:t xml:space="preserve"> </w:t>
      </w:r>
      <w:r w:rsidRPr="00C136AB">
        <w:rPr>
          <w:rFonts w:cs="Arial" w:hint="cs"/>
          <w:highlight w:val="yellow"/>
          <w:rtl/>
        </w:rPr>
        <w:t>از</w:t>
      </w:r>
      <w:r w:rsidRPr="00C136AB">
        <w:rPr>
          <w:rFonts w:cs="Arial"/>
          <w:highlight w:val="yellow"/>
          <w:rtl/>
        </w:rPr>
        <w:t xml:space="preserve"> </w:t>
      </w:r>
      <w:r w:rsidRPr="00C136AB">
        <w:rPr>
          <w:rFonts w:cs="Arial" w:hint="cs"/>
          <w:highlight w:val="yellow"/>
          <w:rtl/>
        </w:rPr>
        <w:t>ویژگی</w:t>
      </w:r>
      <w:r w:rsidRPr="00C136AB">
        <w:rPr>
          <w:rFonts w:cs="Arial"/>
          <w:highlight w:val="yellow"/>
          <w:rtl/>
        </w:rPr>
        <w:t xml:space="preserve"> </w:t>
      </w:r>
      <w:r w:rsidRPr="00C136AB">
        <w:rPr>
          <w:rFonts w:cs="Arial" w:hint="cs"/>
          <w:highlight w:val="yellow"/>
          <w:rtl/>
        </w:rPr>
        <w:t>های</w:t>
      </w:r>
      <w:r w:rsidRPr="00C136AB">
        <w:rPr>
          <w:rFonts w:cs="Arial"/>
          <w:highlight w:val="yellow"/>
          <w:rtl/>
        </w:rPr>
        <w:t xml:space="preserve"> </w:t>
      </w:r>
      <w:r w:rsidRPr="00C136AB">
        <w:rPr>
          <w:rFonts w:cs="Arial" w:hint="cs"/>
          <w:highlight w:val="yellow"/>
          <w:rtl/>
        </w:rPr>
        <w:t>قابل</w:t>
      </w:r>
      <w:r w:rsidRPr="00C136AB">
        <w:rPr>
          <w:rFonts w:cs="Arial"/>
          <w:highlight w:val="yellow"/>
          <w:rtl/>
        </w:rPr>
        <w:t xml:space="preserve"> </w:t>
      </w:r>
      <w:r w:rsidRPr="00C136AB">
        <w:rPr>
          <w:rFonts w:cs="Arial" w:hint="cs"/>
          <w:highlight w:val="yellow"/>
          <w:rtl/>
        </w:rPr>
        <w:t>توجه</w:t>
      </w:r>
      <w:r w:rsidRPr="00C136AB">
        <w:rPr>
          <w:rFonts w:cs="Arial"/>
          <w:highlight w:val="yellow"/>
          <w:rtl/>
        </w:rPr>
        <w:t xml:space="preserve"> </w:t>
      </w:r>
      <w:r w:rsidRPr="00C136AB">
        <w:rPr>
          <w:rFonts w:cs="Arial" w:hint="cs"/>
          <w:highlight w:val="yellow"/>
          <w:rtl/>
        </w:rPr>
        <w:t>الیاف</w:t>
      </w:r>
      <w:r w:rsidRPr="00C136AB">
        <w:rPr>
          <w:rFonts w:cs="Arial"/>
          <w:highlight w:val="yellow"/>
          <w:rtl/>
        </w:rPr>
        <w:t xml:space="preserve"> </w:t>
      </w:r>
      <w:r w:rsidRPr="00C136AB">
        <w:rPr>
          <w:rFonts w:cs="Arial" w:hint="cs"/>
          <w:highlight w:val="yellow"/>
          <w:rtl/>
        </w:rPr>
        <w:t>نارگیل</w:t>
      </w:r>
      <w:r w:rsidRPr="00C136AB">
        <w:rPr>
          <w:rFonts w:cs="Arial"/>
          <w:highlight w:val="yellow"/>
          <w:rtl/>
        </w:rPr>
        <w:t xml:space="preserve"> </w:t>
      </w:r>
      <w:r w:rsidRPr="00C136AB">
        <w:rPr>
          <w:rFonts w:cs="Arial" w:hint="cs"/>
          <w:highlight w:val="yellow"/>
          <w:rtl/>
        </w:rPr>
        <w:t>این</w:t>
      </w:r>
      <w:r w:rsidRPr="00C136AB">
        <w:rPr>
          <w:rFonts w:cs="Arial"/>
          <w:highlight w:val="yellow"/>
          <w:rtl/>
        </w:rPr>
        <w:t xml:space="preserve"> </w:t>
      </w:r>
      <w:r w:rsidRPr="00C136AB">
        <w:rPr>
          <w:rFonts w:cs="Arial" w:hint="cs"/>
          <w:highlight w:val="yellow"/>
          <w:rtl/>
        </w:rPr>
        <w:t>است</w:t>
      </w:r>
      <w:r w:rsidRPr="00C136AB">
        <w:rPr>
          <w:rFonts w:cs="Arial"/>
          <w:highlight w:val="yellow"/>
          <w:rtl/>
        </w:rPr>
        <w:t xml:space="preserve"> </w:t>
      </w:r>
      <w:r w:rsidRPr="00C136AB">
        <w:rPr>
          <w:rFonts w:cs="Arial" w:hint="cs"/>
          <w:highlight w:val="yellow"/>
          <w:rtl/>
        </w:rPr>
        <w:t>که</w:t>
      </w:r>
      <w:r w:rsidRPr="00C136AB">
        <w:rPr>
          <w:rFonts w:cs="Arial"/>
          <w:highlight w:val="yellow"/>
          <w:rtl/>
        </w:rPr>
        <w:t xml:space="preserve"> 100٪ </w:t>
      </w:r>
      <w:r w:rsidRPr="00C136AB">
        <w:rPr>
          <w:rFonts w:cs="Arial" w:hint="cs"/>
          <w:highlight w:val="yellow"/>
          <w:rtl/>
        </w:rPr>
        <w:t>زیست</w:t>
      </w:r>
      <w:r w:rsidRPr="00C136AB">
        <w:rPr>
          <w:rFonts w:cs="Arial"/>
          <w:highlight w:val="yellow"/>
          <w:rtl/>
        </w:rPr>
        <w:t xml:space="preserve"> </w:t>
      </w:r>
      <w:r w:rsidRPr="00C136AB">
        <w:rPr>
          <w:rFonts w:cs="Arial" w:hint="cs"/>
          <w:highlight w:val="yellow"/>
          <w:rtl/>
        </w:rPr>
        <w:t>تخریب</w:t>
      </w:r>
      <w:r w:rsidRPr="00C136AB">
        <w:rPr>
          <w:rFonts w:cs="Arial"/>
          <w:highlight w:val="yellow"/>
          <w:rtl/>
        </w:rPr>
        <w:t xml:space="preserve"> </w:t>
      </w:r>
      <w:r w:rsidRPr="00C136AB">
        <w:rPr>
          <w:rFonts w:cs="Arial" w:hint="cs"/>
          <w:highlight w:val="yellow"/>
          <w:rtl/>
        </w:rPr>
        <w:t>پذیر</w:t>
      </w:r>
      <w:r w:rsidRPr="00C136AB">
        <w:rPr>
          <w:rFonts w:cs="Arial"/>
          <w:highlight w:val="yellow"/>
          <w:rtl/>
        </w:rPr>
        <w:t xml:space="preserve"> </w:t>
      </w:r>
      <w:r w:rsidRPr="00C136AB">
        <w:rPr>
          <w:rFonts w:cs="Arial" w:hint="cs"/>
          <w:highlight w:val="yellow"/>
          <w:rtl/>
        </w:rPr>
        <w:t>است</w:t>
      </w:r>
      <w:r w:rsidRPr="00C136AB">
        <w:rPr>
          <w:rFonts w:cs="Arial"/>
          <w:highlight w:val="yellow"/>
          <w:rtl/>
        </w:rPr>
        <w:t xml:space="preserve"> </w:t>
      </w:r>
      <w:r w:rsidRPr="00C136AB">
        <w:rPr>
          <w:rFonts w:cs="Arial" w:hint="cs"/>
          <w:highlight w:val="yellow"/>
          <w:rtl/>
        </w:rPr>
        <w:t>و</w:t>
      </w:r>
      <w:r w:rsidRPr="00C136AB">
        <w:rPr>
          <w:rFonts w:cs="Arial"/>
          <w:highlight w:val="yellow"/>
          <w:rtl/>
        </w:rPr>
        <w:t xml:space="preserve">  </w:t>
      </w:r>
      <w:r w:rsidRPr="00C136AB">
        <w:rPr>
          <w:rFonts w:cs="Arial" w:hint="cs"/>
          <w:highlight w:val="yellow"/>
          <w:rtl/>
        </w:rPr>
        <w:t>دوستدار</w:t>
      </w:r>
      <w:r w:rsidRPr="00C136AB">
        <w:rPr>
          <w:rFonts w:cs="Arial"/>
          <w:highlight w:val="yellow"/>
          <w:rtl/>
        </w:rPr>
        <w:t xml:space="preserve"> </w:t>
      </w:r>
      <w:r w:rsidRPr="00C136AB">
        <w:rPr>
          <w:rFonts w:cs="Arial" w:hint="cs"/>
          <w:highlight w:val="yellow"/>
          <w:rtl/>
        </w:rPr>
        <w:t>محیط</w:t>
      </w:r>
      <w:r w:rsidRPr="00C136AB">
        <w:rPr>
          <w:rFonts w:cs="Arial"/>
          <w:highlight w:val="yellow"/>
          <w:rtl/>
        </w:rPr>
        <w:t xml:space="preserve"> </w:t>
      </w:r>
      <w:r w:rsidRPr="00C136AB">
        <w:rPr>
          <w:rFonts w:cs="Arial" w:hint="cs"/>
          <w:highlight w:val="yellow"/>
          <w:rtl/>
        </w:rPr>
        <w:t>زیست</w:t>
      </w:r>
      <w:r w:rsidRPr="00C136AB">
        <w:rPr>
          <w:rFonts w:cs="Arial"/>
          <w:highlight w:val="yellow"/>
          <w:rtl/>
        </w:rPr>
        <w:t xml:space="preserve"> </w:t>
      </w:r>
      <w:r w:rsidRPr="00C136AB">
        <w:rPr>
          <w:rFonts w:cs="Arial" w:hint="cs"/>
          <w:highlight w:val="yellow"/>
          <w:rtl/>
        </w:rPr>
        <w:t>و</w:t>
      </w:r>
      <w:r w:rsidRPr="00C136AB">
        <w:rPr>
          <w:rFonts w:cs="Arial"/>
          <w:highlight w:val="yellow"/>
          <w:rtl/>
        </w:rPr>
        <w:t xml:space="preserve"> </w:t>
      </w:r>
      <w:r w:rsidRPr="00C136AB">
        <w:rPr>
          <w:rFonts w:cs="Arial" w:hint="cs"/>
          <w:highlight w:val="yellow"/>
          <w:rtl/>
        </w:rPr>
        <w:t>طبیعت</w:t>
      </w:r>
      <w:r w:rsidRPr="00C136AB">
        <w:rPr>
          <w:rFonts w:asciiTheme="majorBidi" w:eastAsia="Times New Roman" w:hAnsiTheme="majorBidi" w:cs="Far.Nazanin" w:hint="cs"/>
          <w:sz w:val="24"/>
          <w:szCs w:val="24"/>
          <w:highlight w:val="yellow"/>
          <w:rtl/>
          <w:lang w:bidi="fa-IR"/>
        </w:rPr>
        <w:t>.</w:t>
      </w:r>
    </w:p>
    <w:p w14:paraId="4272412D" w14:textId="77777777" w:rsidR="006E13F3" w:rsidRDefault="006E13F3" w:rsidP="006E13F3">
      <w:pPr>
        <w:pStyle w:val="ListParagraph"/>
        <w:bidi/>
        <w:spacing w:after="0" w:line="240" w:lineRule="auto"/>
        <w:jc w:val="both"/>
        <w:rPr>
          <w:rFonts w:asciiTheme="majorBidi" w:eastAsia="Times New Roman" w:hAnsiTheme="majorBidi" w:cs="Far.Nazanin"/>
          <w:b/>
          <w:bCs/>
          <w:sz w:val="24"/>
          <w:szCs w:val="24"/>
          <w:rtl/>
          <w:lang w:bidi="fa-IR"/>
        </w:rPr>
      </w:pPr>
      <w:r w:rsidRPr="00E513E3">
        <w:rPr>
          <w:rFonts w:asciiTheme="majorBidi" w:eastAsia="Times New Roman" w:hAnsiTheme="majorBidi" w:cs="Far.Nazanin"/>
          <w:b/>
          <w:bCs/>
          <w:sz w:val="24"/>
          <w:szCs w:val="24"/>
          <w:rtl/>
          <w:lang w:bidi="fa-IR"/>
        </w:rPr>
        <w:br w:type="page"/>
      </w:r>
    </w:p>
    <w:p w14:paraId="343B2886" w14:textId="77777777" w:rsidR="006E13F3" w:rsidRDefault="006E13F3" w:rsidP="006E13F3">
      <w:pPr>
        <w:pStyle w:val="ListParagraph"/>
        <w:bidi/>
        <w:spacing w:after="0" w:line="240" w:lineRule="auto"/>
        <w:jc w:val="both"/>
        <w:rPr>
          <w:rFonts w:asciiTheme="majorBidi" w:eastAsia="Times New Roman" w:hAnsiTheme="majorBidi" w:cs="Far.Nazanin"/>
          <w:b/>
          <w:bCs/>
          <w:sz w:val="24"/>
          <w:szCs w:val="24"/>
          <w:rtl/>
          <w:lang w:bidi="fa-IR"/>
        </w:rPr>
      </w:pPr>
    </w:p>
    <w:p w14:paraId="5C8E79F7" w14:textId="77777777" w:rsidR="006E13F3" w:rsidRPr="00C136AB" w:rsidRDefault="006E13F3" w:rsidP="006E13F3">
      <w:pPr>
        <w:bidi/>
        <w:spacing w:after="0" w:line="240" w:lineRule="auto"/>
        <w:jc w:val="both"/>
        <w:rPr>
          <w:rFonts w:asciiTheme="majorBidi" w:eastAsia="Times New Roman" w:hAnsiTheme="majorBidi" w:cs="Far.Nazanin"/>
          <w:sz w:val="24"/>
          <w:szCs w:val="24"/>
          <w:rtl/>
          <w:lang w:bidi="fa-IR"/>
        </w:rPr>
      </w:pPr>
      <w:r w:rsidRPr="0074476B">
        <w:rPr>
          <w:rFonts w:cs="Far.Nazanin"/>
          <w:noProof/>
          <w:sz w:val="24"/>
          <w:szCs w:val="24"/>
        </w:rPr>
        <w:drawing>
          <wp:anchor distT="0" distB="0" distL="114300" distR="114300" simplePos="0" relativeHeight="251660288" behindDoc="0" locked="0" layoutInCell="1" allowOverlap="1" wp14:anchorId="0819903F" wp14:editId="32C353C2">
            <wp:simplePos x="0" y="0"/>
            <wp:positionH relativeFrom="margin">
              <wp:posOffset>-796925</wp:posOffset>
            </wp:positionH>
            <wp:positionV relativeFrom="paragraph">
              <wp:posOffset>186690</wp:posOffset>
            </wp:positionV>
            <wp:extent cx="1903095" cy="4305300"/>
            <wp:effectExtent l="0" t="0" r="1905" b="0"/>
            <wp:wrapThrough wrapText="bothSides">
              <wp:wrapPolygon edited="0">
                <wp:start x="0" y="0"/>
                <wp:lineTo x="0" y="21504"/>
                <wp:lineTo x="21405" y="21504"/>
                <wp:lineTo x="2140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3095" cy="4305300"/>
                    </a:xfrm>
                    <a:prstGeom prst="rect">
                      <a:avLst/>
                    </a:prstGeom>
                  </pic:spPr>
                </pic:pic>
              </a:graphicData>
            </a:graphic>
            <wp14:sizeRelH relativeFrom="margin">
              <wp14:pctWidth>0</wp14:pctWidth>
            </wp14:sizeRelH>
            <wp14:sizeRelV relativeFrom="margin">
              <wp14:pctHeight>0</wp14:pctHeight>
            </wp14:sizeRelV>
          </wp:anchor>
        </w:drawing>
      </w:r>
    </w:p>
    <w:p w14:paraId="60E9D80A" w14:textId="77777777" w:rsidR="006E13F3" w:rsidRPr="0074476B" w:rsidRDefault="006E13F3" w:rsidP="006E13F3">
      <w:pPr>
        <w:bidi/>
        <w:spacing w:after="0" w:line="240" w:lineRule="auto"/>
        <w:jc w:val="both"/>
        <w:rPr>
          <w:rFonts w:asciiTheme="majorBidi" w:eastAsia="Times New Roman" w:hAnsiTheme="majorBidi" w:cs="Far.Nazanin"/>
          <w:b/>
          <w:bCs/>
          <w:sz w:val="28"/>
          <w:szCs w:val="28"/>
          <w:rtl/>
          <w:lang w:bidi="fa-IR"/>
        </w:rPr>
      </w:pPr>
      <w:r>
        <w:rPr>
          <w:rFonts w:asciiTheme="majorBidi" w:eastAsia="Times New Roman" w:hAnsiTheme="majorBidi" w:cs="Far.Nazanin" w:hint="cs"/>
          <w:b/>
          <w:bCs/>
          <w:sz w:val="28"/>
          <w:szCs w:val="28"/>
          <w:rtl/>
          <w:lang w:bidi="fa-IR"/>
        </w:rPr>
        <w:t>بستر کِشت</w:t>
      </w:r>
    </w:p>
    <w:p w14:paraId="0611D346"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74E2DD86"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محصولات تولید شده از پوست نارگیل</w:t>
      </w:r>
      <w:r>
        <w:rPr>
          <w:rFonts w:asciiTheme="majorBidi" w:eastAsia="Times New Roman" w:hAnsiTheme="majorBidi" w:cs="Far.Nazanin" w:hint="cs"/>
          <w:sz w:val="24"/>
          <w:szCs w:val="24"/>
          <w:rtl/>
          <w:lang w:bidi="fa-IR"/>
        </w:rPr>
        <w:t xml:space="preserve"> مثل</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کوکو پیت</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 xml:space="preserve">کوکو چیپس </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 xml:space="preserve">و </w:t>
      </w:r>
      <w:r w:rsidRPr="00C22165">
        <w:rPr>
          <w:rFonts w:asciiTheme="majorBidi" w:eastAsia="Times New Roman" w:hAnsiTheme="majorBidi" w:cs="Far.Nazanin" w:hint="cs"/>
          <w:sz w:val="24"/>
          <w:szCs w:val="24"/>
          <w:rtl/>
          <w:lang w:bidi="fa-IR"/>
        </w:rPr>
        <w:t xml:space="preserve">الیاف </w:t>
      </w:r>
      <w:r>
        <w:rPr>
          <w:rFonts w:asciiTheme="majorBidi" w:eastAsia="Times New Roman" w:hAnsiTheme="majorBidi" w:cs="Far.Nazanin" w:hint="cs"/>
          <w:sz w:val="24"/>
          <w:szCs w:val="24"/>
          <w:rtl/>
          <w:lang w:bidi="fa-IR"/>
        </w:rPr>
        <w:t>خورد شده، جایگزین یا افزودنی متداولی برای خاک در بین پرورش دهندگان هستند</w:t>
      </w:r>
      <w:r w:rsidRPr="00C22165">
        <w:rPr>
          <w:rFonts w:asciiTheme="majorBidi" w:eastAsia="Times New Roman" w:hAnsiTheme="majorBidi" w:cs="Far.Nazanin" w:hint="cs"/>
          <w:sz w:val="24"/>
          <w:szCs w:val="24"/>
          <w:rtl/>
          <w:lang w:bidi="fa-IR"/>
        </w:rPr>
        <w:t>.</w:t>
      </w:r>
      <w:r>
        <w:rPr>
          <w:rFonts w:asciiTheme="majorBidi" w:eastAsia="Times New Roman" w:hAnsiTheme="majorBidi" w:cs="Far.Nazanin" w:hint="cs"/>
          <w:sz w:val="24"/>
          <w:szCs w:val="24"/>
          <w:rtl/>
          <w:lang w:bidi="fa-IR"/>
        </w:rPr>
        <w:t xml:space="preserve"> ویژگی منحصر به فرد این محصولات شامل</w:t>
      </w:r>
      <w:r w:rsidRPr="00C22165">
        <w:rPr>
          <w:rFonts w:asciiTheme="majorBidi" w:eastAsia="Times New Roman" w:hAnsiTheme="majorBidi" w:cs="Far.Nazanin" w:hint="cs"/>
          <w:sz w:val="24"/>
          <w:szCs w:val="24"/>
          <w:rtl/>
          <w:lang w:bidi="fa-IR"/>
        </w:rPr>
        <w:t xml:space="preserve"> توانایی حفظ رطوبت </w:t>
      </w:r>
      <w:r>
        <w:rPr>
          <w:rFonts w:asciiTheme="majorBidi" w:eastAsia="Times New Roman" w:hAnsiTheme="majorBidi" w:cs="Far.Nazanin" w:hint="cs"/>
          <w:sz w:val="24"/>
          <w:szCs w:val="24"/>
          <w:rtl/>
          <w:lang w:bidi="fa-IR"/>
        </w:rPr>
        <w:t xml:space="preserve">بیشتر </w:t>
      </w:r>
      <w:r w:rsidRPr="00C22165">
        <w:rPr>
          <w:rFonts w:asciiTheme="majorBidi" w:eastAsia="Times New Roman" w:hAnsiTheme="majorBidi" w:cs="Far.Nazanin" w:hint="cs"/>
          <w:sz w:val="24"/>
          <w:szCs w:val="24"/>
          <w:rtl/>
          <w:lang w:bidi="fa-IR"/>
        </w:rPr>
        <w:t xml:space="preserve">در مقایسه با </w:t>
      </w:r>
      <w:r>
        <w:rPr>
          <w:rFonts w:asciiTheme="majorBidi" w:eastAsia="Times New Roman" w:hAnsiTheme="majorBidi" w:cs="Far.Nazanin" w:hint="cs"/>
          <w:sz w:val="24"/>
          <w:szCs w:val="24"/>
          <w:rtl/>
          <w:lang w:bidi="fa-IR"/>
        </w:rPr>
        <w:t>دیگر محصولات مشابه</w:t>
      </w:r>
      <w:r w:rsidRPr="00C22165">
        <w:rPr>
          <w:rFonts w:asciiTheme="majorBidi" w:eastAsia="Times New Roman" w:hAnsiTheme="majorBidi" w:cs="Far.Nazanin" w:hint="cs"/>
          <w:sz w:val="24"/>
          <w:szCs w:val="24"/>
          <w:rtl/>
          <w:lang w:bidi="fa-IR"/>
        </w:rPr>
        <w:t>، جذب آب آسان</w:t>
      </w:r>
      <w:r>
        <w:rPr>
          <w:rFonts w:asciiTheme="majorBidi" w:eastAsia="Times New Roman" w:hAnsiTheme="majorBidi" w:cs="Far.Nazanin" w:hint="cs"/>
          <w:sz w:val="24"/>
          <w:szCs w:val="24"/>
          <w:rtl/>
          <w:lang w:bidi="fa-IR"/>
        </w:rPr>
        <w:t>تر</w:t>
      </w:r>
      <w:r w:rsidRPr="00C22165">
        <w:rPr>
          <w:rFonts w:asciiTheme="majorBidi" w:eastAsia="Times New Roman" w:hAnsiTheme="majorBidi" w:cs="Far.Nazanin" w:hint="cs"/>
          <w:sz w:val="24"/>
          <w:szCs w:val="24"/>
          <w:rtl/>
          <w:lang w:bidi="fa-IR"/>
        </w:rPr>
        <w:t xml:space="preserve"> و تخلخل </w:t>
      </w:r>
      <w:r>
        <w:rPr>
          <w:rFonts w:asciiTheme="majorBidi" w:eastAsia="Times New Roman" w:hAnsiTheme="majorBidi" w:cs="Far.Nazanin" w:hint="cs"/>
          <w:sz w:val="24"/>
          <w:szCs w:val="24"/>
          <w:rtl/>
          <w:lang w:bidi="fa-IR"/>
        </w:rPr>
        <w:t>بیشتر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باشد.</w:t>
      </w:r>
    </w:p>
    <w:p w14:paraId="3E594741"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lang w:bidi="fa-IR"/>
        </w:rPr>
        <w:t>کوکو پیت</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همراه با</w:t>
      </w:r>
      <w:r w:rsidRPr="00C22165">
        <w:rPr>
          <w:rFonts w:asciiTheme="majorBidi" w:eastAsia="Times New Roman" w:hAnsiTheme="majorBidi" w:cs="Far.Nazanin" w:hint="cs"/>
          <w:sz w:val="24"/>
          <w:szCs w:val="24"/>
          <w:rtl/>
          <w:lang w:bidi="fa-IR"/>
        </w:rPr>
        <w:t xml:space="preserve"> استخراج الیاف از پوست نارگیل </w:t>
      </w:r>
      <w:r>
        <w:rPr>
          <w:rFonts w:asciiTheme="majorBidi" w:eastAsia="Times New Roman" w:hAnsiTheme="majorBidi" w:cs="Far.Nazanin" w:hint="cs"/>
          <w:sz w:val="24"/>
          <w:szCs w:val="24"/>
          <w:rtl/>
          <w:lang w:bidi="fa-IR"/>
        </w:rPr>
        <w:t>به دست می آید</w:t>
      </w:r>
      <w:r w:rsidRPr="00C22165">
        <w:rPr>
          <w:rFonts w:asciiTheme="majorBidi" w:eastAsia="Times New Roman" w:hAnsiTheme="majorBidi" w:cs="Far.Nazanin" w:hint="cs"/>
          <w:sz w:val="24"/>
          <w:szCs w:val="24"/>
          <w:rtl/>
          <w:lang w:bidi="fa-IR"/>
        </w:rPr>
        <w:t>.</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 xml:space="preserve">به طور سنتی </w:t>
      </w:r>
      <w:r>
        <w:rPr>
          <w:rFonts w:asciiTheme="majorBidi" w:eastAsia="Times New Roman" w:hAnsiTheme="majorBidi" w:cs="Far.Nazanin" w:hint="cs"/>
          <w:sz w:val="24"/>
          <w:szCs w:val="24"/>
          <w:rtl/>
          <w:lang w:bidi="fa-IR"/>
        </w:rPr>
        <w:t>کوکو پیت</w:t>
      </w:r>
      <w:r w:rsidRPr="00C22165">
        <w:rPr>
          <w:rFonts w:asciiTheme="majorBidi" w:eastAsia="Times New Roman" w:hAnsiTheme="majorBidi" w:cs="Far.Nazanin" w:hint="cs"/>
          <w:sz w:val="24"/>
          <w:szCs w:val="24"/>
          <w:rtl/>
          <w:lang w:bidi="fa-IR"/>
        </w:rPr>
        <w:t xml:space="preserve"> بعنوان ضایعات تلقی </w:t>
      </w:r>
      <w:r>
        <w:rPr>
          <w:rFonts w:asciiTheme="majorBidi" w:eastAsia="Times New Roman" w:hAnsiTheme="majorBidi" w:cs="Far.Nazanin" w:hint="cs"/>
          <w:sz w:val="24"/>
          <w:szCs w:val="24"/>
          <w:rtl/>
          <w:lang w:bidi="fa-IR"/>
        </w:rPr>
        <w:t xml:space="preserve">شده </w:t>
      </w:r>
      <w:r w:rsidRPr="00C22165">
        <w:rPr>
          <w:rFonts w:asciiTheme="majorBidi" w:eastAsia="Times New Roman" w:hAnsiTheme="majorBidi" w:cs="Far.Nazanin" w:hint="cs"/>
          <w:sz w:val="24"/>
          <w:szCs w:val="24"/>
          <w:rtl/>
          <w:lang w:bidi="fa-IR"/>
        </w:rPr>
        <w:t>و در زمین های باتلاقی، رودخانه ها و دریاچه ها دفن</w:t>
      </w:r>
      <w:r>
        <w:rPr>
          <w:rFonts w:asciiTheme="majorBidi" w:eastAsia="Times New Roman" w:hAnsiTheme="majorBidi" w:cs="Far.Nazanin" w:hint="cs"/>
          <w:sz w:val="24"/>
          <w:szCs w:val="24"/>
          <w:rtl/>
          <w:lang w:bidi="fa-IR"/>
        </w:rPr>
        <w:t xml:space="preserve"> می شد و </w:t>
      </w:r>
      <w:r w:rsidRPr="00C22165">
        <w:rPr>
          <w:rFonts w:asciiTheme="majorBidi" w:eastAsia="Times New Roman" w:hAnsiTheme="majorBidi" w:cs="Far.Nazanin" w:hint="cs"/>
          <w:sz w:val="24"/>
          <w:szCs w:val="24"/>
          <w:rtl/>
          <w:lang w:bidi="fa-IR"/>
        </w:rPr>
        <w:t>باعث آسیب</w:t>
      </w:r>
      <w:r>
        <w:rPr>
          <w:rFonts w:asciiTheme="majorBidi" w:eastAsia="Times New Roman" w:hAnsiTheme="majorBidi" w:cs="Far.Nazanin" w:hint="cs"/>
          <w:sz w:val="24"/>
          <w:szCs w:val="24"/>
          <w:rtl/>
          <w:lang w:bidi="fa-IR"/>
        </w:rPr>
        <w:t xml:space="preserve"> به محیط</w:t>
      </w:r>
      <w:r w:rsidRPr="00C22165">
        <w:rPr>
          <w:rFonts w:asciiTheme="majorBidi" w:eastAsia="Times New Roman" w:hAnsiTheme="majorBidi" w:cs="Far.Nazanin" w:hint="cs"/>
          <w:sz w:val="24"/>
          <w:szCs w:val="24"/>
          <w:rtl/>
          <w:lang w:bidi="fa-IR"/>
        </w:rPr>
        <w:t xml:space="preserve"> زیس</w:t>
      </w:r>
      <w:r>
        <w:rPr>
          <w:rFonts w:asciiTheme="majorBidi" w:eastAsia="Times New Roman" w:hAnsiTheme="majorBidi" w:cs="Far.Nazanin" w:hint="cs"/>
          <w:sz w:val="24"/>
          <w:szCs w:val="24"/>
          <w:rtl/>
          <w:lang w:bidi="fa-IR"/>
        </w:rPr>
        <w:t>ت</w:t>
      </w:r>
      <w:r w:rsidRPr="00C22165">
        <w:rPr>
          <w:rFonts w:asciiTheme="majorBidi" w:eastAsia="Times New Roman" w:hAnsiTheme="majorBidi" w:cs="Far.Nazanin" w:hint="cs"/>
          <w:sz w:val="24"/>
          <w:szCs w:val="24"/>
          <w:rtl/>
          <w:lang w:bidi="fa-IR"/>
        </w:rPr>
        <w:t>، به ویژه جانوران آبی</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Pr>
          <w:rFonts w:asciiTheme="majorBidi" w:eastAsia="Times New Roman" w:hAnsiTheme="majorBidi" w:cs="Far.Nazanin" w:hint="cs"/>
          <w:sz w:val="24"/>
          <w:szCs w:val="24"/>
          <w:rtl/>
          <w:lang w:bidi="fa-IR"/>
        </w:rPr>
        <w:t>گردید</w:t>
      </w:r>
      <w:r w:rsidRPr="00C22165">
        <w:rPr>
          <w:rFonts w:asciiTheme="majorBidi" w:eastAsia="Times New Roman" w:hAnsiTheme="majorBidi" w:cs="Far.Nazanin" w:hint="cs"/>
          <w:sz w:val="24"/>
          <w:szCs w:val="24"/>
          <w:rtl/>
          <w:lang w:bidi="fa-IR"/>
        </w:rPr>
        <w:t>.</w:t>
      </w:r>
      <w:r>
        <w:rPr>
          <w:rFonts w:asciiTheme="majorBidi" w:eastAsia="Times New Roman" w:hAnsiTheme="majorBidi" w:cs="Far.Nazanin" w:hint="cs"/>
          <w:sz w:val="24"/>
          <w:szCs w:val="24"/>
          <w:rtl/>
          <w:lang w:bidi="fa-IR"/>
        </w:rPr>
        <w:t xml:space="preserve"> قابلیت استفاده ترکیبی کوکو پیت و  کوکو چیپس  و الیاف بریده شده بعنوان بستر رشد از قدیم شناخته شده است. </w:t>
      </w:r>
      <w:r w:rsidRPr="00C22165">
        <w:rPr>
          <w:rFonts w:asciiTheme="majorBidi" w:eastAsia="Times New Roman" w:hAnsiTheme="majorBidi" w:cs="Far.Nazanin" w:hint="cs"/>
          <w:sz w:val="24"/>
          <w:szCs w:val="24"/>
          <w:rtl/>
          <w:lang w:bidi="fa-IR"/>
        </w:rPr>
        <w:t xml:space="preserve">در شرکت </w:t>
      </w:r>
      <w:r>
        <w:rPr>
          <w:rFonts w:asciiTheme="majorBidi" w:eastAsia="Times New Roman" w:hAnsiTheme="majorBidi" w:cs="Far.Nazanin" w:hint="cs"/>
          <w:sz w:val="24"/>
          <w:szCs w:val="24"/>
          <w:rtl/>
          <w:lang w:bidi="fa-IR"/>
        </w:rPr>
        <w:t xml:space="preserve"> هیلیس</w:t>
      </w:r>
      <w:r w:rsidRPr="00C22165">
        <w:rPr>
          <w:rFonts w:asciiTheme="majorBidi" w:eastAsia="Times New Roman" w:hAnsiTheme="majorBidi" w:cs="Far.Nazanin" w:hint="cs"/>
          <w:sz w:val="24"/>
          <w:szCs w:val="24"/>
          <w:rtl/>
          <w:lang w:bidi="fa-IR"/>
        </w:rPr>
        <w:t>، ما موفق شد</w:t>
      </w:r>
      <w:r>
        <w:rPr>
          <w:rFonts w:asciiTheme="majorBidi" w:eastAsia="Times New Roman" w:hAnsiTheme="majorBidi" w:cs="Far.Nazanin" w:hint="cs"/>
          <w:sz w:val="24"/>
          <w:szCs w:val="24"/>
          <w:rtl/>
          <w:lang w:bidi="fa-IR"/>
        </w:rPr>
        <w:t>ه ا</w:t>
      </w:r>
      <w:r w:rsidRPr="00C22165">
        <w:rPr>
          <w:rFonts w:asciiTheme="majorBidi" w:eastAsia="Times New Roman" w:hAnsiTheme="majorBidi" w:cs="Far.Nazanin" w:hint="cs"/>
          <w:sz w:val="24"/>
          <w:szCs w:val="24"/>
          <w:rtl/>
          <w:lang w:bidi="fa-IR"/>
        </w:rPr>
        <w:t xml:space="preserve">یم این </w:t>
      </w:r>
      <w:r>
        <w:rPr>
          <w:rFonts w:asciiTheme="majorBidi" w:eastAsia="Times New Roman" w:hAnsiTheme="majorBidi" w:cs="Far.Nazanin" w:hint="cs"/>
          <w:sz w:val="24"/>
          <w:szCs w:val="24"/>
          <w:rtl/>
          <w:lang w:bidi="fa-IR"/>
        </w:rPr>
        <w:t>مواد</w:t>
      </w:r>
      <w:r w:rsidRPr="00C22165">
        <w:rPr>
          <w:rFonts w:asciiTheme="majorBidi" w:eastAsia="Times New Roman" w:hAnsiTheme="majorBidi" w:cs="Far.Nazanin" w:hint="cs"/>
          <w:sz w:val="24"/>
          <w:szCs w:val="24"/>
          <w:rtl/>
          <w:lang w:bidi="fa-IR"/>
        </w:rPr>
        <w:t xml:space="preserve"> را </w:t>
      </w:r>
      <w:r>
        <w:rPr>
          <w:rFonts w:asciiTheme="majorBidi" w:eastAsia="Times New Roman" w:hAnsiTheme="majorBidi" w:cs="Far.Nazanin" w:hint="cs"/>
          <w:sz w:val="24"/>
          <w:szCs w:val="24"/>
          <w:rtl/>
          <w:lang w:bidi="fa-IR"/>
        </w:rPr>
        <w:t xml:space="preserve">تبدیل به </w:t>
      </w:r>
      <w:r w:rsidRPr="00C22165">
        <w:rPr>
          <w:rFonts w:asciiTheme="majorBidi" w:eastAsia="Times New Roman" w:hAnsiTheme="majorBidi" w:cs="Far.Nazanin" w:hint="cs"/>
          <w:sz w:val="24"/>
          <w:szCs w:val="24"/>
          <w:rtl/>
          <w:lang w:bidi="fa-IR"/>
        </w:rPr>
        <w:t>محصولات قابل استفاده کنیم.</w:t>
      </w:r>
    </w:p>
    <w:p w14:paraId="020F5FE9"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tbl>
      <w:tblPr>
        <w:tblStyle w:val="TableGridLight"/>
        <w:tblpPr w:leftFromText="180" w:rightFromText="180" w:vertAnchor="text" w:horzAnchor="margin" w:tblpXSpec="right" w:tblpY="123"/>
        <w:bidiVisual/>
        <w:tblW w:w="0" w:type="auto"/>
        <w:tblLook w:val="04A0" w:firstRow="1" w:lastRow="0" w:firstColumn="1" w:lastColumn="0" w:noHBand="0" w:noVBand="1"/>
      </w:tblPr>
      <w:tblGrid>
        <w:gridCol w:w="3780"/>
        <w:gridCol w:w="3328"/>
      </w:tblGrid>
      <w:tr w:rsidR="006E13F3" w:rsidRPr="00C22165" w14:paraId="510D02E6" w14:textId="77777777" w:rsidTr="00747B23">
        <w:tc>
          <w:tcPr>
            <w:tcW w:w="3780" w:type="dxa"/>
          </w:tcPr>
          <w:p w14:paraId="22DF1236" w14:textId="77777777" w:rsidR="006E13F3" w:rsidRPr="00C22165" w:rsidRDefault="006E13F3" w:rsidP="00747B23">
            <w:pPr>
              <w:bidi/>
              <w:jc w:val="both"/>
              <w:rPr>
                <w:rFonts w:asciiTheme="majorBidi" w:eastAsia="Times New Roman" w:hAnsiTheme="majorBidi" w:cs="Far.Nazanin"/>
                <w:sz w:val="20"/>
                <w:szCs w:val="20"/>
                <w:u w:val="single"/>
                <w:lang w:bidi="fa-IR"/>
              </w:rPr>
            </w:pPr>
            <w:r w:rsidRPr="00C22165">
              <w:rPr>
                <w:rFonts w:asciiTheme="majorBidi" w:eastAsia="Times New Roman" w:hAnsiTheme="majorBidi" w:cs="Far.Nazanin" w:hint="cs"/>
                <w:sz w:val="20"/>
                <w:szCs w:val="20"/>
                <w:u w:val="single"/>
                <w:rtl/>
                <w:lang w:bidi="fa-IR"/>
              </w:rPr>
              <w:t xml:space="preserve">فواید استفاده از </w:t>
            </w:r>
            <w:r>
              <w:rPr>
                <w:rFonts w:asciiTheme="majorBidi" w:eastAsia="Times New Roman" w:hAnsiTheme="majorBidi" w:cs="Far.Nazanin" w:hint="cs"/>
                <w:sz w:val="20"/>
                <w:szCs w:val="20"/>
                <w:u w:val="single"/>
                <w:rtl/>
                <w:lang w:bidi="fa-IR"/>
              </w:rPr>
              <w:t>کوکو پیت</w:t>
            </w:r>
            <w:r w:rsidRPr="00C22165">
              <w:rPr>
                <w:rFonts w:asciiTheme="majorBidi" w:eastAsia="Times New Roman" w:hAnsiTheme="majorBidi" w:cs="Far.Nazanin" w:hint="cs"/>
                <w:sz w:val="20"/>
                <w:szCs w:val="20"/>
                <w:u w:val="single"/>
                <w:rtl/>
                <w:lang w:bidi="fa-IR"/>
              </w:rPr>
              <w:t>:</w:t>
            </w:r>
          </w:p>
          <w:p w14:paraId="62CA6DAC"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sz w:val="20"/>
                <w:szCs w:val="20"/>
                <w:rtl/>
                <w:lang w:bidi="fa-IR"/>
              </w:rPr>
              <w:t>توانا</w:t>
            </w:r>
            <w:r w:rsidRPr="00C22165">
              <w:rPr>
                <w:rFonts w:asciiTheme="majorBidi" w:eastAsia="Times New Roman" w:hAnsiTheme="majorBidi" w:cs="Far.Nazanin" w:hint="cs"/>
                <w:sz w:val="20"/>
                <w:szCs w:val="20"/>
                <w:rtl/>
                <w:lang w:bidi="fa-IR"/>
              </w:rPr>
              <w:t>یی</w:t>
            </w:r>
            <w:r w:rsidRPr="00C22165">
              <w:rPr>
                <w:rFonts w:asciiTheme="majorBidi" w:eastAsia="Times New Roman" w:hAnsiTheme="majorBidi" w:cs="Far.Nazanin"/>
                <w:sz w:val="20"/>
                <w:szCs w:val="20"/>
                <w:rtl/>
                <w:lang w:bidi="fa-IR"/>
              </w:rPr>
              <w:t xml:space="preserve"> حفظ رطوبت بالا</w:t>
            </w:r>
          </w:p>
          <w:p w14:paraId="0ADE37FA"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sz w:val="20"/>
                <w:szCs w:val="20"/>
                <w:rtl/>
                <w:lang w:bidi="fa-IR"/>
              </w:rPr>
              <w:t>تحر</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hint="eastAsia"/>
                <w:sz w:val="20"/>
                <w:szCs w:val="20"/>
                <w:rtl/>
                <w:lang w:bidi="fa-IR"/>
              </w:rPr>
              <w:t>ک</w:t>
            </w:r>
            <w:r w:rsidRPr="00C22165">
              <w:rPr>
                <w:rFonts w:asciiTheme="majorBidi" w:eastAsia="Times New Roman" w:hAnsiTheme="majorBidi" w:cs="Far.Nazanin"/>
                <w:sz w:val="20"/>
                <w:szCs w:val="20"/>
                <w:rtl/>
                <w:lang w:bidi="fa-IR"/>
              </w:rPr>
              <w:t xml:space="preserve"> رشد ر</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hint="eastAsia"/>
                <w:sz w:val="20"/>
                <w:szCs w:val="20"/>
                <w:rtl/>
                <w:lang w:bidi="fa-IR"/>
              </w:rPr>
              <w:t>شه</w:t>
            </w:r>
            <w:r w:rsidRPr="00C22165">
              <w:rPr>
                <w:rFonts w:asciiTheme="majorBidi" w:eastAsia="Times New Roman" w:hAnsiTheme="majorBidi" w:cs="Far.Nazanin"/>
                <w:sz w:val="20"/>
                <w:szCs w:val="20"/>
                <w:rtl/>
                <w:lang w:bidi="fa-IR"/>
              </w:rPr>
              <w:t xml:space="preserve"> </w:t>
            </w:r>
            <w:r w:rsidRPr="00C22165">
              <w:rPr>
                <w:rFonts w:asciiTheme="majorBidi" w:eastAsia="Times New Roman" w:hAnsiTheme="majorBidi" w:cs="Far.Nazanin" w:hint="cs"/>
                <w:sz w:val="20"/>
                <w:szCs w:val="20"/>
                <w:rtl/>
                <w:lang w:bidi="fa-IR"/>
              </w:rPr>
              <w:t>در</w:t>
            </w:r>
            <w:r w:rsidRPr="00C22165">
              <w:rPr>
                <w:rFonts w:asciiTheme="majorBidi" w:eastAsia="Times New Roman" w:hAnsiTheme="majorBidi" w:cs="Far.Nazanin"/>
                <w:sz w:val="20"/>
                <w:szCs w:val="20"/>
                <w:rtl/>
                <w:lang w:bidi="fa-IR"/>
              </w:rPr>
              <w:t xml:space="preserve"> </w:t>
            </w:r>
            <w:r w:rsidRPr="00C22165">
              <w:rPr>
                <w:rFonts w:asciiTheme="majorBidi" w:eastAsia="Times New Roman" w:hAnsiTheme="majorBidi" w:cs="Far.Nazanin" w:hint="cs"/>
                <w:sz w:val="20"/>
                <w:szCs w:val="20"/>
                <w:rtl/>
                <w:lang w:bidi="fa-IR"/>
              </w:rPr>
              <w:t>طی استفاده</w:t>
            </w:r>
          </w:p>
          <w:p w14:paraId="0A163928"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eastAsia"/>
                <w:sz w:val="20"/>
                <w:szCs w:val="20"/>
                <w:rtl/>
                <w:lang w:bidi="fa-IR"/>
              </w:rPr>
              <w:t>مقاوم</w:t>
            </w:r>
            <w:r w:rsidRPr="00C22165">
              <w:rPr>
                <w:rFonts w:asciiTheme="majorBidi" w:eastAsia="Times New Roman" w:hAnsiTheme="majorBidi" w:cs="Far.Nazanin"/>
                <w:sz w:val="20"/>
                <w:szCs w:val="20"/>
                <w:rtl/>
                <w:lang w:bidi="fa-IR"/>
              </w:rPr>
              <w:t xml:space="preserve"> به </w:t>
            </w:r>
            <w:r w:rsidRPr="00C22165">
              <w:rPr>
                <w:rFonts w:asciiTheme="majorBidi" w:eastAsia="Times New Roman" w:hAnsiTheme="majorBidi" w:cs="Far.Nazanin" w:hint="cs"/>
                <w:sz w:val="20"/>
                <w:szCs w:val="20"/>
                <w:rtl/>
                <w:lang w:bidi="fa-IR"/>
              </w:rPr>
              <w:t>بی</w:t>
            </w:r>
            <w:r w:rsidRPr="00C22165">
              <w:rPr>
                <w:rFonts w:asciiTheme="majorBidi" w:eastAsia="Times New Roman" w:hAnsiTheme="majorBidi" w:cs="Far.Nazanin" w:hint="eastAsia"/>
                <w:sz w:val="20"/>
                <w:szCs w:val="20"/>
                <w:rtl/>
                <w:lang w:bidi="fa-IR"/>
              </w:rPr>
              <w:t>مار</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sz w:val="20"/>
                <w:szCs w:val="20"/>
                <w:rtl/>
                <w:lang w:bidi="fa-IR"/>
              </w:rPr>
              <w:t xml:space="preserve"> گ</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hint="eastAsia"/>
                <w:sz w:val="20"/>
                <w:szCs w:val="20"/>
                <w:rtl/>
                <w:lang w:bidi="fa-IR"/>
              </w:rPr>
              <w:t>اه</w:t>
            </w:r>
          </w:p>
          <w:p w14:paraId="119B6403"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sz w:val="20"/>
                <w:szCs w:val="20"/>
                <w:lang w:bidi="fa-IR"/>
              </w:rPr>
              <w:t>pH</w:t>
            </w:r>
            <w:r w:rsidRPr="00C22165">
              <w:rPr>
                <w:rFonts w:asciiTheme="majorBidi" w:eastAsia="Times New Roman" w:hAnsiTheme="majorBidi" w:cs="Far.Nazanin"/>
                <w:sz w:val="20"/>
                <w:szCs w:val="20"/>
                <w:rtl/>
                <w:lang w:bidi="fa-IR"/>
              </w:rPr>
              <w:t xml:space="preserve"> خنث</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sz w:val="20"/>
                <w:szCs w:val="20"/>
                <w:rtl/>
                <w:lang w:bidi="fa-IR"/>
              </w:rPr>
              <w:t xml:space="preserve"> تا</w:t>
            </w:r>
            <w:r w:rsidRPr="00C22165">
              <w:rPr>
                <w:rFonts w:asciiTheme="majorBidi" w:eastAsia="Times New Roman" w:hAnsiTheme="majorBidi" w:cs="Far.Nazanin" w:hint="cs"/>
                <w:sz w:val="20"/>
                <w:szCs w:val="20"/>
                <w:rtl/>
                <w:lang w:bidi="fa-IR"/>
              </w:rPr>
              <w:t xml:space="preserve"> </w:t>
            </w:r>
            <w:r>
              <w:rPr>
                <w:rFonts w:asciiTheme="majorBidi" w:eastAsia="Times New Roman" w:hAnsiTheme="majorBidi" w:cs="Far.Nazanin" w:hint="cs"/>
                <w:sz w:val="20"/>
                <w:szCs w:val="20"/>
                <w:rtl/>
                <w:lang w:bidi="fa-IR"/>
              </w:rPr>
              <w:t>کم</w:t>
            </w:r>
          </w:p>
          <w:p w14:paraId="11588E93"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اسیدیته</w:t>
            </w:r>
            <w:r w:rsidRPr="00C22165">
              <w:rPr>
                <w:rFonts w:asciiTheme="majorBidi" w:eastAsia="Times New Roman" w:hAnsiTheme="majorBidi" w:cs="Far.Nazanin"/>
                <w:sz w:val="20"/>
                <w:szCs w:val="20"/>
                <w:rtl/>
                <w:lang w:bidi="fa-IR"/>
              </w:rPr>
              <w:t xml:space="preserve"> </w:t>
            </w:r>
            <w:r>
              <w:rPr>
                <w:rFonts w:asciiTheme="majorBidi" w:eastAsia="Times New Roman" w:hAnsiTheme="majorBidi" w:cs="Far.Nazanin" w:hint="cs"/>
                <w:sz w:val="20"/>
                <w:szCs w:val="20"/>
                <w:rtl/>
                <w:lang w:bidi="fa-IR"/>
              </w:rPr>
              <w:t>مناسب</w:t>
            </w:r>
            <w:r w:rsidRPr="00C22165">
              <w:rPr>
                <w:rFonts w:asciiTheme="majorBidi" w:eastAsia="Times New Roman" w:hAnsiTheme="majorBidi" w:cs="Far.Nazanin"/>
                <w:sz w:val="20"/>
                <w:szCs w:val="20"/>
                <w:rtl/>
                <w:lang w:bidi="fa-IR"/>
              </w:rPr>
              <w:t xml:space="preserve"> برا</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sz w:val="20"/>
                <w:szCs w:val="20"/>
                <w:rtl/>
                <w:lang w:bidi="fa-IR"/>
              </w:rPr>
              <w:t xml:space="preserve"> رشد گ</w:t>
            </w:r>
            <w:r w:rsidRPr="00C22165">
              <w:rPr>
                <w:rFonts w:asciiTheme="majorBidi" w:eastAsia="Times New Roman" w:hAnsiTheme="majorBidi" w:cs="Far.Nazanin" w:hint="cs"/>
                <w:sz w:val="20"/>
                <w:szCs w:val="20"/>
                <w:rtl/>
                <w:lang w:bidi="fa-IR"/>
              </w:rPr>
              <w:t>ی</w:t>
            </w:r>
            <w:r w:rsidRPr="00C22165">
              <w:rPr>
                <w:rFonts w:asciiTheme="majorBidi" w:eastAsia="Times New Roman" w:hAnsiTheme="majorBidi" w:cs="Far.Nazanin" w:hint="eastAsia"/>
                <w:sz w:val="20"/>
                <w:szCs w:val="20"/>
                <w:rtl/>
                <w:lang w:bidi="fa-IR"/>
              </w:rPr>
              <w:t>اه</w:t>
            </w:r>
          </w:p>
          <w:p w14:paraId="0D625BD2"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هوادهی بهتر با افزای</w:t>
            </w:r>
            <w:r w:rsidRPr="00C22165">
              <w:rPr>
                <w:rFonts w:asciiTheme="majorBidi" w:eastAsia="Times New Roman" w:hAnsiTheme="majorBidi" w:cs="Far.Nazanin" w:hint="eastAsia"/>
                <w:sz w:val="20"/>
                <w:szCs w:val="20"/>
                <w:rtl/>
                <w:lang w:bidi="fa-IR"/>
              </w:rPr>
              <w:t>ش</w:t>
            </w:r>
            <w:r w:rsidRPr="00C22165">
              <w:rPr>
                <w:rFonts w:asciiTheme="majorBidi" w:eastAsia="Times New Roman" w:hAnsiTheme="majorBidi" w:cs="Far.Nazanin"/>
                <w:sz w:val="20"/>
                <w:szCs w:val="20"/>
                <w:rtl/>
                <w:lang w:bidi="fa-IR"/>
              </w:rPr>
              <w:t xml:space="preserve"> تخلخل</w:t>
            </w:r>
          </w:p>
          <w:p w14:paraId="11694688"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 xml:space="preserve">100% طبیعی و </w:t>
            </w:r>
            <w:r>
              <w:rPr>
                <w:rFonts w:asciiTheme="majorBidi" w:eastAsia="Times New Roman" w:hAnsiTheme="majorBidi" w:cs="Far.Nazanin" w:hint="cs"/>
                <w:sz w:val="20"/>
                <w:szCs w:val="20"/>
                <w:rtl/>
                <w:lang w:bidi="fa-IR"/>
              </w:rPr>
              <w:t xml:space="preserve">تجزیه پذیر </w:t>
            </w:r>
            <w:r w:rsidRPr="00C22165">
              <w:rPr>
                <w:rFonts w:asciiTheme="majorBidi" w:eastAsia="Times New Roman" w:hAnsiTheme="majorBidi" w:cs="Far.Nazanin" w:hint="cs"/>
                <w:sz w:val="20"/>
                <w:szCs w:val="20"/>
                <w:rtl/>
                <w:lang w:bidi="fa-IR"/>
              </w:rPr>
              <w:t xml:space="preserve">در نتیجه </w:t>
            </w:r>
            <w:r>
              <w:rPr>
                <w:rFonts w:asciiTheme="majorBidi" w:eastAsia="Times New Roman" w:hAnsiTheme="majorBidi" w:cs="Far.Nazanin" w:hint="cs"/>
                <w:sz w:val="20"/>
                <w:szCs w:val="20"/>
                <w:rtl/>
                <w:lang w:bidi="fa-IR"/>
              </w:rPr>
              <w:t>دوستدار محیط زیست</w:t>
            </w:r>
          </w:p>
          <w:p w14:paraId="0EC38E93" w14:textId="77777777" w:rsidR="006E13F3" w:rsidRPr="00C22165" w:rsidRDefault="006E13F3" w:rsidP="00747B23">
            <w:pPr>
              <w:pStyle w:val="ListParagraph"/>
              <w:numPr>
                <w:ilvl w:val="0"/>
                <w:numId w:val="2"/>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توانایی جذب آب آسان و ظرفیت حفظ اکسیژن عالی</w:t>
            </w:r>
          </w:p>
          <w:p w14:paraId="7F415598" w14:textId="77777777" w:rsidR="006E13F3" w:rsidRPr="00C22165" w:rsidRDefault="006E13F3" w:rsidP="00747B23">
            <w:pPr>
              <w:bidi/>
              <w:jc w:val="both"/>
              <w:rPr>
                <w:rFonts w:asciiTheme="majorBidi" w:eastAsia="Times New Roman" w:hAnsiTheme="majorBidi" w:cs="Far.Nazanin"/>
                <w:sz w:val="20"/>
                <w:szCs w:val="20"/>
                <w:rtl/>
                <w:lang w:bidi="fa-IR"/>
              </w:rPr>
            </w:pPr>
          </w:p>
        </w:tc>
        <w:tc>
          <w:tcPr>
            <w:tcW w:w="3328" w:type="dxa"/>
          </w:tcPr>
          <w:p w14:paraId="087DB144" w14:textId="77777777" w:rsidR="006E13F3" w:rsidRPr="00C22165" w:rsidRDefault="006E13F3" w:rsidP="00747B23">
            <w:pPr>
              <w:bidi/>
              <w:jc w:val="both"/>
              <w:rPr>
                <w:rFonts w:asciiTheme="majorBidi" w:eastAsia="Times New Roman" w:hAnsiTheme="majorBidi" w:cs="Far.Nazanin"/>
                <w:sz w:val="20"/>
                <w:szCs w:val="20"/>
                <w:u w:val="single"/>
                <w:rtl/>
                <w:lang w:bidi="fa-IR"/>
              </w:rPr>
            </w:pPr>
            <w:r w:rsidRPr="00C22165">
              <w:rPr>
                <w:rFonts w:asciiTheme="majorBidi" w:eastAsia="Times New Roman" w:hAnsiTheme="majorBidi" w:cs="Far.Nazanin" w:hint="cs"/>
                <w:sz w:val="20"/>
                <w:szCs w:val="20"/>
                <w:u w:val="single"/>
                <w:rtl/>
                <w:lang w:bidi="fa-IR"/>
              </w:rPr>
              <w:t>کاربرد:</w:t>
            </w:r>
          </w:p>
          <w:p w14:paraId="590639B8"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نهالستان</w:t>
            </w:r>
          </w:p>
          <w:p w14:paraId="5EE134A3"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Pr>
                <w:rFonts w:asciiTheme="majorBidi" w:eastAsia="Times New Roman" w:hAnsiTheme="majorBidi" w:cs="Far.Nazanin" w:hint="cs"/>
                <w:sz w:val="20"/>
                <w:szCs w:val="20"/>
                <w:rtl/>
                <w:lang w:bidi="fa-IR"/>
              </w:rPr>
              <w:t>کِشتِ هیدروپونیک</w:t>
            </w:r>
          </w:p>
          <w:p w14:paraId="00AD4788"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تولی</w:t>
            </w:r>
            <w:r w:rsidRPr="00C22165">
              <w:rPr>
                <w:rFonts w:asciiTheme="majorBidi" w:eastAsia="Times New Roman" w:hAnsiTheme="majorBidi" w:cs="Far.Nazanin" w:hint="eastAsia"/>
                <w:sz w:val="20"/>
                <w:szCs w:val="20"/>
                <w:rtl/>
                <w:lang w:bidi="fa-IR"/>
              </w:rPr>
              <w:t>د</w:t>
            </w:r>
            <w:r w:rsidRPr="00C22165">
              <w:rPr>
                <w:rFonts w:asciiTheme="majorBidi" w:eastAsia="Times New Roman" w:hAnsiTheme="majorBidi" w:cs="Far.Nazanin"/>
                <w:sz w:val="20"/>
                <w:szCs w:val="20"/>
                <w:rtl/>
                <w:lang w:bidi="fa-IR"/>
              </w:rPr>
              <w:t xml:space="preserve"> مخلوط گلدان</w:t>
            </w:r>
            <w:r w:rsidRPr="00C22165">
              <w:rPr>
                <w:rFonts w:asciiTheme="majorBidi" w:eastAsia="Times New Roman" w:hAnsiTheme="majorBidi" w:cs="Far.Nazanin" w:hint="cs"/>
                <w:sz w:val="20"/>
                <w:szCs w:val="20"/>
                <w:rtl/>
                <w:lang w:bidi="fa-IR"/>
              </w:rPr>
              <w:t>ی</w:t>
            </w:r>
          </w:p>
          <w:p w14:paraId="129DD89E"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بستر</w:t>
            </w:r>
            <w:r>
              <w:rPr>
                <w:rFonts w:asciiTheme="majorBidi" w:eastAsia="Times New Roman" w:hAnsiTheme="majorBidi" w:cs="Far.Nazanin" w:hint="cs"/>
                <w:sz w:val="20"/>
                <w:szCs w:val="20"/>
                <w:rtl/>
                <w:lang w:bidi="fa-IR"/>
              </w:rPr>
              <w:t>گیاه</w:t>
            </w:r>
          </w:p>
          <w:p w14:paraId="4C8BDF52"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کود</w:t>
            </w:r>
          </w:p>
          <w:p w14:paraId="2D031B6E"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sz w:val="20"/>
                <w:szCs w:val="20"/>
                <w:rtl/>
                <w:lang w:bidi="fa-IR"/>
              </w:rPr>
              <w:t>کشاورز</w:t>
            </w:r>
            <w:r w:rsidRPr="00C22165">
              <w:rPr>
                <w:rFonts w:asciiTheme="majorBidi" w:eastAsia="Times New Roman" w:hAnsiTheme="majorBidi" w:cs="Far.Nazanin" w:hint="cs"/>
                <w:sz w:val="20"/>
                <w:szCs w:val="20"/>
                <w:rtl/>
                <w:lang w:bidi="fa-IR"/>
              </w:rPr>
              <w:t>ی</w:t>
            </w:r>
          </w:p>
          <w:p w14:paraId="6B400374"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Pr>
                <w:rFonts w:asciiTheme="majorBidi" w:eastAsia="Times New Roman" w:hAnsiTheme="majorBidi" w:cs="Far.Nazanin" w:hint="cs"/>
                <w:sz w:val="20"/>
                <w:szCs w:val="20"/>
                <w:rtl/>
                <w:lang w:bidi="fa-IR"/>
              </w:rPr>
              <w:t>تولید بستر رشد</w:t>
            </w:r>
          </w:p>
          <w:p w14:paraId="11D177B3"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بستر</w:t>
            </w:r>
            <w:r w:rsidRPr="00C22165">
              <w:rPr>
                <w:rFonts w:asciiTheme="majorBidi" w:eastAsia="Times New Roman" w:hAnsiTheme="majorBidi" w:cs="Far.Nazanin"/>
                <w:sz w:val="20"/>
                <w:szCs w:val="20"/>
                <w:rtl/>
                <w:lang w:bidi="fa-IR"/>
              </w:rPr>
              <w:t xml:space="preserve"> </w:t>
            </w:r>
            <w:r w:rsidRPr="00C22165">
              <w:rPr>
                <w:rFonts w:asciiTheme="majorBidi" w:eastAsia="Times New Roman" w:hAnsiTheme="majorBidi" w:cs="Far.Nazanin" w:hint="cs"/>
                <w:sz w:val="20"/>
                <w:szCs w:val="20"/>
                <w:rtl/>
                <w:lang w:bidi="fa-IR"/>
              </w:rPr>
              <w:t>حی</w:t>
            </w:r>
            <w:r w:rsidRPr="00C22165">
              <w:rPr>
                <w:rFonts w:asciiTheme="majorBidi" w:eastAsia="Times New Roman" w:hAnsiTheme="majorBidi" w:cs="Far.Nazanin" w:hint="eastAsia"/>
                <w:sz w:val="20"/>
                <w:szCs w:val="20"/>
                <w:rtl/>
                <w:lang w:bidi="fa-IR"/>
              </w:rPr>
              <w:t>وانات</w:t>
            </w:r>
          </w:p>
          <w:p w14:paraId="2BE9B990"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جاذب</w:t>
            </w:r>
            <w:r w:rsidRPr="00C22165">
              <w:rPr>
                <w:rFonts w:asciiTheme="majorBidi" w:eastAsia="Times New Roman" w:hAnsiTheme="majorBidi" w:cs="Far.Nazanin"/>
                <w:sz w:val="20"/>
                <w:szCs w:val="20"/>
                <w:rtl/>
                <w:lang w:bidi="fa-IR"/>
              </w:rPr>
              <w:t xml:space="preserve"> </w:t>
            </w:r>
            <w:r w:rsidRPr="00C22165">
              <w:rPr>
                <w:rFonts w:asciiTheme="majorBidi" w:eastAsia="Times New Roman" w:hAnsiTheme="majorBidi" w:cs="Far.Nazanin" w:hint="cs"/>
                <w:sz w:val="20"/>
                <w:szCs w:val="20"/>
                <w:rtl/>
                <w:lang w:bidi="fa-IR"/>
              </w:rPr>
              <w:t>سر ریز</w:t>
            </w:r>
          </w:p>
          <w:p w14:paraId="4080913E"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sidRPr="00C22165">
              <w:rPr>
                <w:rFonts w:asciiTheme="majorBidi" w:eastAsia="Times New Roman" w:hAnsiTheme="majorBidi" w:cs="Far.Nazanin" w:hint="cs"/>
                <w:sz w:val="20"/>
                <w:szCs w:val="20"/>
                <w:rtl/>
                <w:lang w:bidi="fa-IR"/>
              </w:rPr>
              <w:t>پرورش</w:t>
            </w:r>
            <w:r w:rsidRPr="00C22165">
              <w:rPr>
                <w:rFonts w:asciiTheme="majorBidi" w:eastAsia="Times New Roman" w:hAnsiTheme="majorBidi" w:cs="Far.Nazanin"/>
                <w:sz w:val="20"/>
                <w:szCs w:val="20"/>
                <w:rtl/>
                <w:lang w:bidi="fa-IR"/>
              </w:rPr>
              <w:t xml:space="preserve"> </w:t>
            </w:r>
            <w:r w:rsidRPr="00C22165">
              <w:rPr>
                <w:rFonts w:asciiTheme="majorBidi" w:eastAsia="Times New Roman" w:hAnsiTheme="majorBidi" w:cs="Far.Nazanin" w:hint="cs"/>
                <w:sz w:val="20"/>
                <w:szCs w:val="20"/>
                <w:rtl/>
                <w:lang w:bidi="fa-IR"/>
              </w:rPr>
              <w:t>قارچ</w:t>
            </w:r>
          </w:p>
          <w:p w14:paraId="1F50DFC0"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lang w:bidi="fa-IR"/>
              </w:rPr>
            </w:pPr>
            <w:r>
              <w:rPr>
                <w:rFonts w:asciiTheme="majorBidi" w:eastAsia="Times New Roman" w:hAnsiTheme="majorBidi" w:cs="Far.Nazanin" w:hint="cs"/>
                <w:sz w:val="20"/>
                <w:szCs w:val="20"/>
                <w:rtl/>
                <w:lang w:bidi="fa-IR"/>
              </w:rPr>
              <w:t xml:space="preserve">ترکیبات </w:t>
            </w:r>
            <w:r w:rsidRPr="00C22165">
              <w:rPr>
                <w:rFonts w:asciiTheme="majorBidi" w:eastAsia="Times New Roman" w:hAnsiTheme="majorBidi" w:cs="Far.Nazanin"/>
                <w:sz w:val="20"/>
                <w:szCs w:val="20"/>
                <w:rtl/>
                <w:lang w:bidi="fa-IR"/>
              </w:rPr>
              <w:t xml:space="preserve"> بونسا</w:t>
            </w:r>
            <w:r w:rsidRPr="00C22165">
              <w:rPr>
                <w:rFonts w:asciiTheme="majorBidi" w:eastAsia="Times New Roman" w:hAnsiTheme="majorBidi" w:cs="Far.Nazanin" w:hint="cs"/>
                <w:sz w:val="20"/>
                <w:szCs w:val="20"/>
                <w:rtl/>
                <w:lang w:bidi="fa-IR"/>
              </w:rPr>
              <w:t>ی</w:t>
            </w:r>
          </w:p>
          <w:p w14:paraId="7CA495A0" w14:textId="77777777" w:rsidR="006E13F3" w:rsidRPr="00C22165" w:rsidRDefault="006E13F3" w:rsidP="00747B23">
            <w:pPr>
              <w:pStyle w:val="ListParagraph"/>
              <w:numPr>
                <w:ilvl w:val="0"/>
                <w:numId w:val="3"/>
              </w:numPr>
              <w:bidi/>
              <w:jc w:val="both"/>
              <w:rPr>
                <w:rFonts w:asciiTheme="majorBidi" w:eastAsia="Times New Roman" w:hAnsiTheme="majorBidi" w:cs="Far.Nazanin"/>
                <w:sz w:val="20"/>
                <w:szCs w:val="20"/>
                <w:rtl/>
                <w:lang w:bidi="fa-IR"/>
              </w:rPr>
            </w:pPr>
            <w:r w:rsidRPr="00C22165">
              <w:rPr>
                <w:rFonts w:asciiTheme="majorBidi" w:eastAsia="Times New Roman" w:hAnsiTheme="majorBidi" w:cs="Far.Nazanin" w:hint="cs"/>
                <w:sz w:val="20"/>
                <w:szCs w:val="20"/>
                <w:rtl/>
                <w:lang w:bidi="fa-IR"/>
              </w:rPr>
              <w:t>بستر</w:t>
            </w:r>
            <w:r w:rsidRPr="00C22165">
              <w:rPr>
                <w:rFonts w:asciiTheme="majorBidi" w:eastAsia="Times New Roman" w:hAnsiTheme="majorBidi" w:cs="Far.Nazanin"/>
                <w:sz w:val="20"/>
                <w:szCs w:val="20"/>
                <w:rtl/>
                <w:lang w:bidi="fa-IR"/>
              </w:rPr>
              <w:t xml:space="preserve"> </w:t>
            </w:r>
            <w:r w:rsidRPr="00C22165">
              <w:rPr>
                <w:rFonts w:asciiTheme="majorBidi" w:eastAsia="Times New Roman" w:hAnsiTheme="majorBidi" w:cs="Far.Nazanin" w:hint="cs"/>
                <w:sz w:val="20"/>
                <w:szCs w:val="20"/>
                <w:rtl/>
                <w:lang w:bidi="fa-IR"/>
              </w:rPr>
              <w:t>سبزیجات</w:t>
            </w:r>
          </w:p>
        </w:tc>
      </w:tr>
    </w:tbl>
    <w:p w14:paraId="7B35216B"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40500D57" w14:textId="77777777" w:rsidR="006E13F3" w:rsidRPr="00C22165" w:rsidRDefault="006E13F3" w:rsidP="006E13F3">
      <w:pPr>
        <w:pStyle w:val="ListParagraph"/>
        <w:bidi/>
        <w:spacing w:after="0" w:line="240" w:lineRule="auto"/>
        <w:jc w:val="both"/>
        <w:rPr>
          <w:rFonts w:asciiTheme="majorBidi" w:eastAsia="Times New Roman" w:hAnsiTheme="majorBidi" w:cs="Far.Nazanin"/>
          <w:sz w:val="24"/>
          <w:szCs w:val="24"/>
          <w:lang w:bidi="fa-IR"/>
        </w:rPr>
      </w:pPr>
    </w:p>
    <w:p w14:paraId="5A1CAC07" w14:textId="77777777" w:rsidR="006E13F3" w:rsidRPr="00C22165" w:rsidRDefault="006E13F3" w:rsidP="006E13F3">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19007830" w14:textId="77777777" w:rsidR="006E13F3" w:rsidRPr="0074476B" w:rsidRDefault="006E13F3" w:rsidP="006E13F3">
      <w:pPr>
        <w:bidi/>
        <w:spacing w:after="0" w:line="240" w:lineRule="auto"/>
        <w:jc w:val="both"/>
        <w:rPr>
          <w:rFonts w:asciiTheme="majorBidi" w:eastAsia="Times New Roman" w:hAnsiTheme="majorBidi" w:cs="Far.Nazanin"/>
          <w:b/>
          <w:bCs/>
          <w:sz w:val="28"/>
          <w:szCs w:val="28"/>
          <w:rtl/>
          <w:lang w:bidi="fa-IR"/>
        </w:rPr>
      </w:pPr>
      <w:r w:rsidRPr="0074476B">
        <w:rPr>
          <w:rFonts w:cs="Far.Nazanin"/>
          <w:noProof/>
          <w:sz w:val="24"/>
          <w:szCs w:val="24"/>
        </w:rPr>
        <w:lastRenderedPageBreak/>
        <w:drawing>
          <wp:anchor distT="0" distB="0" distL="114300" distR="114300" simplePos="0" relativeHeight="251661312" behindDoc="0" locked="0" layoutInCell="1" allowOverlap="1" wp14:anchorId="67C2FB3D" wp14:editId="208974E9">
            <wp:simplePos x="0" y="0"/>
            <wp:positionH relativeFrom="margin">
              <wp:posOffset>-266700</wp:posOffset>
            </wp:positionH>
            <wp:positionV relativeFrom="paragraph">
              <wp:posOffset>5080</wp:posOffset>
            </wp:positionV>
            <wp:extent cx="1390650" cy="4050665"/>
            <wp:effectExtent l="0" t="0" r="0" b="6985"/>
            <wp:wrapThrough wrapText="bothSides">
              <wp:wrapPolygon edited="0">
                <wp:start x="0" y="0"/>
                <wp:lineTo x="0" y="21536"/>
                <wp:lineTo x="21304" y="21536"/>
                <wp:lineTo x="2130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90650" cy="405066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Far.Nazanin" w:hint="cs"/>
          <w:b/>
          <w:bCs/>
          <w:sz w:val="28"/>
          <w:szCs w:val="28"/>
          <w:rtl/>
          <w:lang w:bidi="fa-IR"/>
        </w:rPr>
        <w:t>الیاف کوکو پیت</w:t>
      </w:r>
    </w:p>
    <w:p w14:paraId="420F95A4"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6AEC8400" w14:textId="0E677512" w:rsidR="006E13F3" w:rsidRDefault="006E13F3" w:rsidP="006E13F3">
      <w:pPr>
        <w:bidi/>
        <w:spacing w:after="0" w:line="240" w:lineRule="auto"/>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lang w:bidi="fa-IR"/>
        </w:rPr>
        <w:t>الیاف کوکو پیت</w:t>
      </w:r>
      <w:r w:rsidRPr="00C22165">
        <w:rPr>
          <w:rFonts w:asciiTheme="majorBidi" w:eastAsia="Times New Roman" w:hAnsiTheme="majorBidi" w:cs="Far.Nazanin" w:hint="cs"/>
          <w:sz w:val="24"/>
          <w:szCs w:val="24"/>
          <w:rtl/>
          <w:lang w:bidi="fa-IR"/>
        </w:rPr>
        <w:t xml:space="preserve">، که با نام </w:t>
      </w:r>
      <w:r>
        <w:rPr>
          <w:rFonts w:asciiTheme="majorBidi" w:eastAsia="Times New Roman" w:hAnsiTheme="majorBidi" w:cs="Far.Nazanin" w:hint="cs"/>
          <w:sz w:val="24"/>
          <w:szCs w:val="24"/>
          <w:rtl/>
          <w:lang w:bidi="fa-IR"/>
        </w:rPr>
        <w:t>کوکو پیت</w:t>
      </w:r>
      <w:r w:rsidRPr="00C22165">
        <w:rPr>
          <w:rFonts w:asciiTheme="majorBidi" w:eastAsia="Times New Roman" w:hAnsiTheme="majorBidi" w:cs="Far.Nazanin" w:hint="cs"/>
          <w:sz w:val="24"/>
          <w:szCs w:val="24"/>
          <w:rtl/>
          <w:lang w:bidi="fa-IR"/>
        </w:rPr>
        <w:t xml:space="preserve"> یا </w:t>
      </w:r>
      <w:r>
        <w:rPr>
          <w:rFonts w:asciiTheme="majorBidi" w:eastAsia="Times New Roman" w:hAnsiTheme="majorBidi" w:cs="Far.Nazanin" w:hint="cs"/>
          <w:sz w:val="24"/>
          <w:szCs w:val="24"/>
          <w:rtl/>
          <w:lang w:bidi="fa-IR"/>
        </w:rPr>
        <w:t>گَردِ</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الیاف</w:t>
      </w:r>
      <w:r w:rsidRPr="00C22165">
        <w:rPr>
          <w:rFonts w:asciiTheme="majorBidi" w:eastAsia="Times New Roman" w:hAnsiTheme="majorBidi" w:cs="Far.Nazanin" w:hint="cs"/>
          <w:sz w:val="24"/>
          <w:szCs w:val="24"/>
          <w:rtl/>
          <w:lang w:bidi="fa-IR"/>
        </w:rPr>
        <w:t xml:space="preserve"> نیز شناخته</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شود در طی استخراج الیاف نارگیل تولید</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شود. این ماده کود مانند، با تخلخل و ظرفیت حفظ رطوبت بالا، ابزاری ایده آل برای رشد گیاه است.</w:t>
      </w:r>
    </w:p>
    <w:p w14:paraId="3202DCD3" w14:textId="32DE67B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193DA1E3"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0E90E286"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674EDF28" w14:textId="77777777" w:rsidR="006E13F3" w:rsidRPr="00C22165" w:rsidRDefault="006E13F3" w:rsidP="006E13F3">
      <w:pPr>
        <w:bidi/>
        <w:spacing w:after="0" w:line="240" w:lineRule="auto"/>
        <w:jc w:val="center"/>
        <w:rPr>
          <w:rFonts w:asciiTheme="majorBidi" w:eastAsia="Times New Roman" w:hAnsiTheme="majorBidi" w:cs="Far.Nazanin"/>
          <w:sz w:val="24"/>
          <w:szCs w:val="24"/>
          <w:rtl/>
          <w:lang w:bidi="fa-IR"/>
        </w:rPr>
      </w:pPr>
      <w:r w:rsidRPr="00C22165">
        <w:rPr>
          <w:rFonts w:cs="Far.Nazanin"/>
          <w:noProof/>
        </w:rPr>
        <w:drawing>
          <wp:inline distT="0" distB="0" distL="0" distR="0" wp14:anchorId="6906E96F" wp14:editId="49362FC6">
            <wp:extent cx="3891295" cy="2711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2442" cy="2726440"/>
                    </a:xfrm>
                    <a:prstGeom prst="rect">
                      <a:avLst/>
                    </a:prstGeom>
                  </pic:spPr>
                </pic:pic>
              </a:graphicData>
            </a:graphic>
          </wp:inline>
        </w:drawing>
      </w:r>
    </w:p>
    <w:p w14:paraId="57D3EF60" w14:textId="77777777" w:rsidR="006E13F3" w:rsidRPr="00C22165" w:rsidRDefault="006E13F3" w:rsidP="006E13F3">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78931AA7" w14:textId="77777777" w:rsidR="006E13F3" w:rsidRPr="0074476B" w:rsidRDefault="006E13F3" w:rsidP="006E13F3">
      <w:pPr>
        <w:bidi/>
        <w:spacing w:after="0" w:line="240" w:lineRule="auto"/>
        <w:jc w:val="both"/>
        <w:rPr>
          <w:rFonts w:asciiTheme="majorBidi" w:eastAsia="Times New Roman" w:hAnsiTheme="majorBidi" w:cs="Far.Nazanin"/>
          <w:b/>
          <w:bCs/>
          <w:sz w:val="28"/>
          <w:szCs w:val="28"/>
          <w:rtl/>
          <w:lang w:bidi="fa-IR"/>
        </w:rPr>
      </w:pPr>
      <w:r w:rsidRPr="0074476B">
        <w:rPr>
          <w:rFonts w:cs="Far.Nazanin"/>
          <w:noProof/>
          <w:sz w:val="24"/>
          <w:szCs w:val="24"/>
        </w:rPr>
        <w:lastRenderedPageBreak/>
        <w:drawing>
          <wp:anchor distT="0" distB="0" distL="114300" distR="114300" simplePos="0" relativeHeight="251662336" behindDoc="0" locked="0" layoutInCell="1" allowOverlap="1" wp14:anchorId="3ED3A0B6" wp14:editId="2445374E">
            <wp:simplePos x="0" y="0"/>
            <wp:positionH relativeFrom="margin">
              <wp:posOffset>-314325</wp:posOffset>
            </wp:positionH>
            <wp:positionV relativeFrom="paragraph">
              <wp:posOffset>5080</wp:posOffset>
            </wp:positionV>
            <wp:extent cx="1400175" cy="4050665"/>
            <wp:effectExtent l="0" t="0" r="0" b="6985"/>
            <wp:wrapThrough wrapText="bothSides">
              <wp:wrapPolygon edited="0">
                <wp:start x="0" y="0"/>
                <wp:lineTo x="0" y="21536"/>
                <wp:lineTo x="21159" y="21536"/>
                <wp:lineTo x="2115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00175" cy="405066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Far.Nazanin" w:hint="cs"/>
          <w:b/>
          <w:bCs/>
          <w:sz w:val="28"/>
          <w:szCs w:val="28"/>
          <w:rtl/>
          <w:lang w:bidi="fa-IR"/>
        </w:rPr>
        <w:t xml:space="preserve">کوکو </w:t>
      </w:r>
      <w:r w:rsidRPr="0074476B">
        <w:rPr>
          <w:rFonts w:asciiTheme="majorBidi" w:eastAsia="Times New Roman" w:hAnsiTheme="majorBidi" w:cs="Far.Nazanin" w:hint="cs"/>
          <w:b/>
          <w:bCs/>
          <w:sz w:val="28"/>
          <w:szCs w:val="28"/>
          <w:rtl/>
          <w:lang w:bidi="fa-IR"/>
        </w:rPr>
        <w:t xml:space="preserve">چیپس </w:t>
      </w:r>
    </w:p>
    <w:p w14:paraId="3E725E45"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44976298" w14:textId="739D2D25" w:rsidR="006E13F3" w:rsidRDefault="006E13F3" w:rsidP="006E13F3">
      <w:pPr>
        <w:bidi/>
        <w:spacing w:after="0" w:line="240" w:lineRule="auto"/>
        <w:jc w:val="both"/>
        <w:rPr>
          <w:rFonts w:cs="Far.Nazanin"/>
          <w:noProof/>
          <w:rtl/>
        </w:rPr>
      </w:pPr>
      <w:r>
        <w:rPr>
          <w:rFonts w:asciiTheme="majorBidi" w:eastAsia="Times New Roman" w:hAnsiTheme="majorBidi" w:cs="Far.Nazanin" w:hint="cs"/>
          <w:sz w:val="24"/>
          <w:szCs w:val="24"/>
          <w:rtl/>
          <w:lang w:bidi="fa-IR"/>
        </w:rPr>
        <w:t xml:space="preserve">این محصول، از </w:t>
      </w:r>
      <w:r w:rsidRPr="00C22165">
        <w:rPr>
          <w:rFonts w:asciiTheme="majorBidi" w:eastAsia="Times New Roman" w:hAnsiTheme="majorBidi" w:cs="Far.Nazanin" w:hint="cs"/>
          <w:sz w:val="24"/>
          <w:szCs w:val="24"/>
          <w:rtl/>
          <w:lang w:bidi="fa-IR"/>
        </w:rPr>
        <w:t>پوسته نارگیل تکه شده</w:t>
      </w:r>
      <w:r>
        <w:rPr>
          <w:rFonts w:asciiTheme="majorBidi" w:eastAsia="Times New Roman" w:hAnsiTheme="majorBidi" w:cs="Far.Nazanin" w:hint="cs"/>
          <w:sz w:val="24"/>
          <w:szCs w:val="24"/>
          <w:rtl/>
          <w:lang w:bidi="fa-IR"/>
        </w:rPr>
        <w:t xml:space="preserve"> یا </w:t>
      </w:r>
      <w:r w:rsidRPr="00C22165">
        <w:rPr>
          <w:rFonts w:asciiTheme="majorBidi" w:eastAsia="Times New Roman" w:hAnsiTheme="majorBidi" w:cs="Far.Nazanin" w:hint="cs"/>
          <w:sz w:val="24"/>
          <w:szCs w:val="24"/>
          <w:rtl/>
          <w:lang w:bidi="fa-IR"/>
        </w:rPr>
        <w:t>بریده شده</w:t>
      </w:r>
      <w:r>
        <w:rPr>
          <w:rFonts w:asciiTheme="majorBidi" w:eastAsia="Times New Roman" w:hAnsiTheme="majorBidi" w:cs="Far.Nazanin" w:hint="cs"/>
          <w:sz w:val="24"/>
          <w:szCs w:val="24"/>
          <w:rtl/>
          <w:lang w:bidi="fa-IR"/>
        </w:rPr>
        <w:t xml:space="preserve"> به دست می آید</w:t>
      </w:r>
      <w:r w:rsidRPr="00C22165">
        <w:rPr>
          <w:rFonts w:asciiTheme="majorBidi" w:eastAsia="Times New Roman" w:hAnsiTheme="majorBidi" w:cs="Far.Nazanin" w:hint="cs"/>
          <w:sz w:val="24"/>
          <w:szCs w:val="24"/>
          <w:rtl/>
          <w:lang w:bidi="fa-IR"/>
        </w:rPr>
        <w:t xml:space="preserve">. </w:t>
      </w:r>
      <w:r>
        <w:rPr>
          <w:rFonts w:asciiTheme="majorBidi" w:eastAsia="Times New Roman" w:hAnsiTheme="majorBidi" w:cs="Far.Nazanin" w:hint="cs"/>
          <w:sz w:val="24"/>
          <w:szCs w:val="24"/>
          <w:rtl/>
          <w:lang w:bidi="fa-IR"/>
        </w:rPr>
        <w:t xml:space="preserve">به شکل </w:t>
      </w:r>
      <w:r w:rsidRPr="00C22165">
        <w:rPr>
          <w:rFonts w:asciiTheme="majorBidi" w:eastAsia="Times New Roman" w:hAnsiTheme="majorBidi" w:cs="Far.Nazanin" w:hint="cs"/>
          <w:sz w:val="24"/>
          <w:szCs w:val="24"/>
          <w:rtl/>
          <w:lang w:bidi="fa-IR"/>
        </w:rPr>
        <w:t xml:space="preserve">مکعب های نامنظم و در اندازه های مختلف </w:t>
      </w:r>
      <w:r>
        <w:rPr>
          <w:rFonts w:asciiTheme="majorBidi" w:eastAsia="Times New Roman" w:hAnsiTheme="majorBidi" w:cs="Far.Nazanin" w:hint="cs"/>
          <w:sz w:val="24"/>
          <w:szCs w:val="24"/>
          <w:rtl/>
          <w:lang w:bidi="fa-IR"/>
        </w:rPr>
        <w:t>برای</w:t>
      </w:r>
      <w:r w:rsidRPr="00C22165">
        <w:rPr>
          <w:rFonts w:asciiTheme="majorBidi" w:eastAsia="Times New Roman" w:hAnsiTheme="majorBidi" w:cs="Far.Nazanin" w:hint="cs"/>
          <w:sz w:val="24"/>
          <w:szCs w:val="24"/>
          <w:rtl/>
          <w:lang w:bidi="fa-IR"/>
        </w:rPr>
        <w:t xml:space="preserve"> کاربردهای متفاوت عرضه</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شوند</w:t>
      </w:r>
      <w:r>
        <w:rPr>
          <w:rFonts w:asciiTheme="majorBidi" w:eastAsia="Times New Roman" w:hAnsiTheme="majorBidi" w:cs="Far.Nazanin" w:hint="cs"/>
          <w:sz w:val="24"/>
          <w:szCs w:val="24"/>
          <w:rtl/>
          <w:lang w:bidi="fa-IR"/>
        </w:rPr>
        <w:t xml:space="preserve"> و</w:t>
      </w:r>
      <w:r w:rsidRPr="00C22165">
        <w:rPr>
          <w:rFonts w:asciiTheme="majorBidi" w:eastAsia="Times New Roman" w:hAnsiTheme="majorBidi" w:cs="Far.Nazanin" w:hint="cs"/>
          <w:sz w:val="24"/>
          <w:szCs w:val="24"/>
          <w:rtl/>
          <w:lang w:bidi="fa-IR"/>
        </w:rPr>
        <w:t xml:space="preserve"> معمولاً ابزار کاشت ارکیده و گیاهان قلمه ای </w:t>
      </w:r>
      <w:r>
        <w:rPr>
          <w:rFonts w:asciiTheme="majorBidi" w:eastAsia="Times New Roman" w:hAnsiTheme="majorBidi" w:cs="Far.Nazanin" w:hint="cs"/>
          <w:sz w:val="24"/>
          <w:szCs w:val="24"/>
          <w:rtl/>
          <w:lang w:bidi="fa-IR"/>
        </w:rPr>
        <w:t>می باشد</w:t>
      </w:r>
      <w:r w:rsidRPr="00C22165">
        <w:rPr>
          <w:rFonts w:asciiTheme="majorBidi" w:eastAsia="Times New Roman" w:hAnsiTheme="majorBidi" w:cs="Far.Nazanin" w:hint="cs"/>
          <w:sz w:val="24"/>
          <w:szCs w:val="24"/>
          <w:rtl/>
          <w:lang w:bidi="fa-IR"/>
        </w:rPr>
        <w:t>.</w:t>
      </w:r>
      <w:r w:rsidRPr="00C22165">
        <w:rPr>
          <w:rFonts w:cs="Far.Nazanin"/>
          <w:noProof/>
        </w:rPr>
        <w:t xml:space="preserve"> </w:t>
      </w:r>
    </w:p>
    <w:p w14:paraId="6FD9C865" w14:textId="10E9B086" w:rsidR="006E13F3" w:rsidRDefault="006E13F3" w:rsidP="006E13F3">
      <w:pPr>
        <w:bidi/>
        <w:spacing w:after="0" w:line="240" w:lineRule="auto"/>
        <w:jc w:val="both"/>
        <w:rPr>
          <w:rFonts w:cs="Far.Nazanin"/>
          <w:noProof/>
          <w:rtl/>
        </w:rPr>
      </w:pPr>
    </w:p>
    <w:p w14:paraId="7025B275" w14:textId="77777777" w:rsidR="006E13F3" w:rsidRPr="00C22165" w:rsidRDefault="006E13F3" w:rsidP="006E13F3">
      <w:pPr>
        <w:bidi/>
        <w:spacing w:after="0" w:line="240" w:lineRule="auto"/>
        <w:jc w:val="both"/>
        <w:rPr>
          <w:rFonts w:cs="Far.Nazanin"/>
          <w:noProof/>
          <w:rtl/>
        </w:rPr>
      </w:pPr>
    </w:p>
    <w:p w14:paraId="7EAE3FC6" w14:textId="77777777" w:rsidR="006E13F3" w:rsidRPr="00C22165" w:rsidRDefault="006E13F3" w:rsidP="006E13F3">
      <w:pPr>
        <w:bidi/>
        <w:spacing w:after="0" w:line="240" w:lineRule="auto"/>
        <w:jc w:val="both"/>
        <w:rPr>
          <w:rFonts w:cs="Far.Nazanin"/>
          <w:noProof/>
          <w:rtl/>
        </w:rPr>
      </w:pPr>
    </w:p>
    <w:p w14:paraId="7DD197F8" w14:textId="77777777" w:rsidR="006E13F3" w:rsidRPr="00C22165" w:rsidRDefault="006E13F3" w:rsidP="006E13F3">
      <w:pPr>
        <w:bidi/>
        <w:spacing w:after="0" w:line="240" w:lineRule="auto"/>
        <w:jc w:val="center"/>
        <w:rPr>
          <w:rFonts w:asciiTheme="majorBidi" w:eastAsia="Times New Roman" w:hAnsiTheme="majorBidi" w:cs="Far.Nazanin"/>
          <w:sz w:val="24"/>
          <w:szCs w:val="24"/>
          <w:rtl/>
          <w:lang w:bidi="fa-IR"/>
        </w:rPr>
      </w:pPr>
      <w:r w:rsidRPr="00C22165">
        <w:rPr>
          <w:rFonts w:cs="Far.Nazanin"/>
          <w:noProof/>
        </w:rPr>
        <w:drawing>
          <wp:inline distT="0" distB="0" distL="0" distR="0" wp14:anchorId="5EE3C8F5" wp14:editId="63A154F0">
            <wp:extent cx="3792168" cy="2402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9352" cy="2413847"/>
                    </a:xfrm>
                    <a:prstGeom prst="rect">
                      <a:avLst/>
                    </a:prstGeom>
                  </pic:spPr>
                </pic:pic>
              </a:graphicData>
            </a:graphic>
          </wp:inline>
        </w:drawing>
      </w:r>
    </w:p>
    <w:p w14:paraId="6CC00DD6" w14:textId="77777777" w:rsidR="006E13F3" w:rsidRPr="00C22165" w:rsidRDefault="006E13F3" w:rsidP="006E13F3">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1EDFB79E" w14:textId="77777777" w:rsidR="006E13F3" w:rsidRPr="0074476B" w:rsidRDefault="006E13F3" w:rsidP="006E13F3">
      <w:pPr>
        <w:bidi/>
        <w:spacing w:after="0" w:line="240" w:lineRule="auto"/>
        <w:jc w:val="both"/>
        <w:rPr>
          <w:rFonts w:asciiTheme="majorBidi" w:eastAsia="Times New Roman" w:hAnsiTheme="majorBidi" w:cs="Far.Nazanin"/>
          <w:b/>
          <w:bCs/>
          <w:sz w:val="28"/>
          <w:szCs w:val="28"/>
          <w:rtl/>
          <w:lang w:bidi="fa-IR"/>
        </w:rPr>
      </w:pPr>
      <w:r w:rsidRPr="0074476B">
        <w:rPr>
          <w:rFonts w:cs="Far.Nazanin"/>
          <w:noProof/>
          <w:sz w:val="24"/>
          <w:szCs w:val="24"/>
        </w:rPr>
        <w:lastRenderedPageBreak/>
        <w:drawing>
          <wp:anchor distT="0" distB="0" distL="114300" distR="114300" simplePos="0" relativeHeight="251663360" behindDoc="0" locked="0" layoutInCell="1" allowOverlap="1" wp14:anchorId="3F4477A5" wp14:editId="63331170">
            <wp:simplePos x="0" y="0"/>
            <wp:positionH relativeFrom="margin">
              <wp:posOffset>-571500</wp:posOffset>
            </wp:positionH>
            <wp:positionV relativeFrom="paragraph">
              <wp:posOffset>5080</wp:posOffset>
            </wp:positionV>
            <wp:extent cx="1371600" cy="4709795"/>
            <wp:effectExtent l="0" t="0" r="0" b="0"/>
            <wp:wrapThrough wrapText="bothSides">
              <wp:wrapPolygon edited="0">
                <wp:start x="0" y="0"/>
                <wp:lineTo x="0" y="21492"/>
                <wp:lineTo x="21300" y="21492"/>
                <wp:lineTo x="2130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71600" cy="470979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Far.Nazanin" w:hint="cs"/>
          <w:b/>
          <w:bCs/>
          <w:sz w:val="28"/>
          <w:szCs w:val="28"/>
          <w:rtl/>
          <w:lang w:bidi="fa-IR"/>
        </w:rPr>
        <w:t xml:space="preserve"> خشت  650 گرمی</w:t>
      </w:r>
    </w:p>
    <w:p w14:paraId="0793D908"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4DF9B6F6"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lang w:bidi="fa-IR"/>
        </w:rPr>
        <w:t>این محصول،</w:t>
      </w:r>
      <w:r w:rsidRPr="00C22165">
        <w:rPr>
          <w:rFonts w:asciiTheme="majorBidi" w:eastAsia="Times New Roman" w:hAnsiTheme="majorBidi" w:cs="Far.Nazanin" w:hint="cs"/>
          <w:sz w:val="24"/>
          <w:szCs w:val="24"/>
          <w:rtl/>
          <w:lang w:bidi="fa-IR"/>
        </w:rPr>
        <w:t xml:space="preserve"> مکعب های بسیار فشرده الیاف </w:t>
      </w:r>
      <w:r>
        <w:rPr>
          <w:rFonts w:asciiTheme="majorBidi" w:eastAsia="Times New Roman" w:hAnsiTheme="majorBidi" w:cs="Far.Nazanin" w:hint="cs"/>
          <w:sz w:val="24"/>
          <w:szCs w:val="24"/>
          <w:rtl/>
          <w:lang w:bidi="fa-IR"/>
        </w:rPr>
        <w:t>نارگیل است</w:t>
      </w:r>
      <w:r w:rsidRPr="00C22165">
        <w:rPr>
          <w:rFonts w:asciiTheme="majorBidi" w:eastAsia="Times New Roman" w:hAnsiTheme="majorBidi" w:cs="Far.Nazanin" w:hint="cs"/>
          <w:sz w:val="24"/>
          <w:szCs w:val="24"/>
          <w:rtl/>
          <w:lang w:bidi="fa-IR"/>
        </w:rPr>
        <w:t xml:space="preserve"> که بعنوان ابزار کشت بدون خاک برای گیاهان </w:t>
      </w:r>
      <w:r>
        <w:rPr>
          <w:rFonts w:asciiTheme="majorBidi" w:eastAsia="Times New Roman" w:hAnsiTheme="majorBidi" w:cs="Far.Nazanin" w:hint="cs"/>
          <w:sz w:val="24"/>
          <w:szCs w:val="24"/>
          <w:rtl/>
          <w:lang w:bidi="fa-IR"/>
        </w:rPr>
        <w:t>قابل استفاده می باشد.</w:t>
      </w:r>
      <w:r w:rsidRPr="00C22165">
        <w:rPr>
          <w:rFonts w:asciiTheme="majorBidi" w:eastAsia="Times New Roman" w:hAnsiTheme="majorBidi" w:cs="Far.Nazanin" w:hint="cs"/>
          <w:sz w:val="24"/>
          <w:szCs w:val="24"/>
          <w:rtl/>
          <w:lang w:bidi="fa-IR"/>
        </w:rPr>
        <w:t xml:space="preserve"> با افزودن آب یا استفاده از دستگاه له کننده قابل بازسازی است. وزن استاندارد </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650 گرم.</w:t>
      </w:r>
      <w:r w:rsidRPr="00C22165">
        <w:rPr>
          <w:rFonts w:cs="Far.Nazanin"/>
          <w:noProof/>
        </w:rPr>
        <w:t xml:space="preserve"> </w:t>
      </w:r>
    </w:p>
    <w:p w14:paraId="7FECD7E6" w14:textId="77777777" w:rsidR="006E13F3" w:rsidRPr="00C22165" w:rsidRDefault="006E13F3" w:rsidP="006E13F3">
      <w:pPr>
        <w:bidi/>
        <w:spacing w:after="0" w:line="240" w:lineRule="auto"/>
        <w:jc w:val="both"/>
        <w:rPr>
          <w:rFonts w:asciiTheme="majorBidi" w:eastAsia="Times New Roman" w:hAnsiTheme="majorBidi" w:cs="Far.Nazanin"/>
          <w:b/>
          <w:bCs/>
          <w:sz w:val="24"/>
          <w:szCs w:val="24"/>
          <w:rtl/>
          <w:lang w:bidi="fa-IR"/>
        </w:rPr>
      </w:pPr>
    </w:p>
    <w:tbl>
      <w:tblPr>
        <w:tblStyle w:val="TableGridLight"/>
        <w:bidiVisual/>
        <w:tblW w:w="0" w:type="auto"/>
        <w:tblInd w:w="373" w:type="dxa"/>
        <w:tblLook w:val="04A0" w:firstRow="1" w:lastRow="0" w:firstColumn="1" w:lastColumn="0" w:noHBand="0" w:noVBand="1"/>
      </w:tblPr>
      <w:tblGrid>
        <w:gridCol w:w="3795"/>
        <w:gridCol w:w="3636"/>
      </w:tblGrid>
      <w:tr w:rsidR="006E13F3" w:rsidRPr="00C22165" w14:paraId="350C56FF" w14:textId="77777777" w:rsidTr="00747B23">
        <w:tc>
          <w:tcPr>
            <w:tcW w:w="3795" w:type="dxa"/>
          </w:tcPr>
          <w:p w14:paraId="3C239F45" w14:textId="77777777" w:rsidR="006E13F3" w:rsidRPr="00C22165" w:rsidRDefault="006E13F3" w:rsidP="00747B23">
            <w:pPr>
              <w:bidi/>
              <w:jc w:val="both"/>
              <w:rPr>
                <w:rFonts w:asciiTheme="majorBidi" w:eastAsia="Times New Roman" w:hAnsiTheme="majorBidi" w:cs="Far.Nazanin"/>
                <w:b/>
                <w:bCs/>
                <w:sz w:val="24"/>
                <w:szCs w:val="24"/>
                <w:rtl/>
                <w:lang w:bidi="fa-IR"/>
              </w:rPr>
            </w:pPr>
            <w:r w:rsidRPr="00C22165">
              <w:rPr>
                <w:rFonts w:asciiTheme="majorBidi" w:eastAsia="Times New Roman" w:hAnsiTheme="majorBidi" w:cs="Far.Nazanin" w:hint="cs"/>
                <w:b/>
                <w:bCs/>
                <w:sz w:val="24"/>
                <w:szCs w:val="24"/>
                <w:rtl/>
                <w:lang w:bidi="fa-IR"/>
              </w:rPr>
              <w:t>خش</w:t>
            </w:r>
            <w:r>
              <w:rPr>
                <w:rFonts w:asciiTheme="majorBidi" w:eastAsia="Times New Roman" w:hAnsiTheme="majorBidi" w:cs="Far.Nazanin" w:hint="cs"/>
                <w:b/>
                <w:bCs/>
                <w:sz w:val="24"/>
                <w:szCs w:val="24"/>
                <w:rtl/>
                <w:lang w:bidi="fa-IR"/>
              </w:rPr>
              <w:t>ت</w:t>
            </w:r>
            <w:r w:rsidRPr="00C22165">
              <w:rPr>
                <w:rFonts w:asciiTheme="majorBidi" w:eastAsia="Times New Roman" w:hAnsiTheme="majorBidi" w:cs="Far.Nazanin" w:hint="cs"/>
                <w:b/>
                <w:bCs/>
                <w:sz w:val="24"/>
                <w:szCs w:val="24"/>
                <w:rtl/>
                <w:lang w:bidi="fa-IR"/>
              </w:rPr>
              <w:t xml:space="preserve"> 100% </w:t>
            </w:r>
            <w:r>
              <w:rPr>
                <w:rFonts w:asciiTheme="majorBidi" w:eastAsia="Times New Roman" w:hAnsiTheme="majorBidi" w:cs="Far.Nazanin" w:hint="cs"/>
                <w:b/>
                <w:bCs/>
                <w:sz w:val="24"/>
                <w:szCs w:val="24"/>
                <w:rtl/>
                <w:lang w:bidi="fa-IR"/>
              </w:rPr>
              <w:t>کوکو پیت</w:t>
            </w:r>
          </w:p>
          <w:p w14:paraId="3DA1F8B4"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مناسب برای بستر </w:t>
            </w:r>
            <w:r>
              <w:rPr>
                <w:rFonts w:asciiTheme="majorBidi" w:eastAsia="Times New Roman" w:hAnsiTheme="majorBidi" w:cs="Far.Nazanin" w:hint="cs"/>
                <w:sz w:val="24"/>
                <w:szCs w:val="24"/>
                <w:rtl/>
                <w:lang w:bidi="fa-IR"/>
              </w:rPr>
              <w:t>خزندگان</w:t>
            </w:r>
            <w:r w:rsidRPr="00C22165">
              <w:rPr>
                <w:rFonts w:asciiTheme="majorBidi" w:eastAsia="Times New Roman" w:hAnsiTheme="majorBidi" w:cs="Far.Nazanin" w:hint="cs"/>
                <w:sz w:val="24"/>
                <w:szCs w:val="24"/>
                <w:rtl/>
                <w:lang w:bidi="fa-IR"/>
              </w:rPr>
              <w:t xml:space="preserve"> و باغبانی خانگی</w:t>
            </w:r>
          </w:p>
          <w:p w14:paraId="09CED4AE"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اندازه: 20*10*5 </w:t>
            </w:r>
          </w:p>
          <w:p w14:paraId="5EC1CF08"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100% </w:t>
            </w:r>
            <w:r>
              <w:rPr>
                <w:rFonts w:asciiTheme="majorBidi" w:eastAsia="Times New Roman" w:hAnsiTheme="majorBidi" w:cs="Far.Nazanin" w:hint="cs"/>
                <w:sz w:val="24"/>
                <w:szCs w:val="24"/>
                <w:rtl/>
                <w:lang w:bidi="fa-IR"/>
              </w:rPr>
              <w:t>کوکو پیت</w:t>
            </w:r>
          </w:p>
          <w:p w14:paraId="4C304C1C"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وزن 650 گرم</w:t>
            </w:r>
          </w:p>
          <w:p w14:paraId="73E49EB8"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8-9 لیتر به ازای هر خشت</w:t>
            </w:r>
          </w:p>
          <w:p w14:paraId="24A9DCCD"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شسته یا ناشُسته</w:t>
            </w:r>
          </w:p>
          <w:p w14:paraId="238863F0"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ارائه به صورت بسته بندی یا فله</w:t>
            </w:r>
          </w:p>
          <w:p w14:paraId="426EC242"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24 خشت در هر کارتن و 81 کارتن در هر پالت</w:t>
            </w:r>
          </w:p>
          <w:p w14:paraId="2E1F302D"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38،880 در هر کانتینر</w:t>
            </w:r>
          </w:p>
        </w:tc>
        <w:tc>
          <w:tcPr>
            <w:tcW w:w="3636" w:type="dxa"/>
          </w:tcPr>
          <w:p w14:paraId="7D87EBC9" w14:textId="77777777" w:rsidR="006E13F3" w:rsidRPr="00C22165" w:rsidRDefault="006E13F3" w:rsidP="00747B23">
            <w:pPr>
              <w:bidi/>
              <w:jc w:val="both"/>
              <w:rPr>
                <w:rFonts w:asciiTheme="majorBidi" w:eastAsia="Times New Roman" w:hAnsiTheme="majorBidi" w:cs="Far.Nazanin"/>
                <w:b/>
                <w:bCs/>
                <w:sz w:val="24"/>
                <w:szCs w:val="24"/>
                <w:rtl/>
                <w:lang w:bidi="fa-IR"/>
              </w:rPr>
            </w:pPr>
            <w:r w:rsidRPr="00C22165">
              <w:rPr>
                <w:rFonts w:asciiTheme="majorBidi" w:eastAsia="Times New Roman" w:hAnsiTheme="majorBidi" w:cs="Far.Nazanin" w:hint="cs"/>
                <w:b/>
                <w:bCs/>
                <w:sz w:val="24"/>
                <w:szCs w:val="24"/>
                <w:rtl/>
                <w:lang w:bidi="fa-IR"/>
              </w:rPr>
              <w:t xml:space="preserve">خشت 100% </w:t>
            </w:r>
            <w:r>
              <w:rPr>
                <w:rFonts w:asciiTheme="majorBidi" w:eastAsia="Times New Roman" w:hAnsiTheme="majorBidi" w:cs="Far.Nazanin" w:hint="cs"/>
                <w:b/>
                <w:bCs/>
                <w:sz w:val="24"/>
                <w:szCs w:val="24"/>
                <w:rtl/>
                <w:lang w:bidi="fa-IR"/>
              </w:rPr>
              <w:t>کوکو چیپس</w:t>
            </w:r>
          </w:p>
          <w:p w14:paraId="626D7C1F"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مناسب برای ارکیده</w:t>
            </w:r>
          </w:p>
          <w:p w14:paraId="1D3FA614"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اندازه: 20*10*5 </w:t>
            </w:r>
          </w:p>
          <w:p w14:paraId="2DD30790"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100% چیپس</w:t>
            </w:r>
          </w:p>
          <w:p w14:paraId="13D5DEEE"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وزن 500 گرم</w:t>
            </w:r>
          </w:p>
          <w:p w14:paraId="0ED60C1B"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6-7 لیتر به ازای هر خشت</w:t>
            </w:r>
          </w:p>
          <w:p w14:paraId="449B31C3"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شسته یا ناشُسته</w:t>
            </w:r>
          </w:p>
          <w:p w14:paraId="10D0EA66"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ارائه به صورت بسته بندی یا فله</w:t>
            </w:r>
          </w:p>
          <w:p w14:paraId="39BCF564"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24 خشت در هر کارتن و 81 کارتن در هر پالت</w:t>
            </w:r>
          </w:p>
          <w:p w14:paraId="211EC8DC"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38،880 در هر کانتینر</w:t>
            </w:r>
          </w:p>
        </w:tc>
      </w:tr>
    </w:tbl>
    <w:p w14:paraId="35723B85" w14:textId="586EAE0B" w:rsidR="006E13F3" w:rsidRPr="00C22165" w:rsidRDefault="006E13F3" w:rsidP="006E13F3">
      <w:pPr>
        <w:bidi/>
        <w:spacing w:after="0" w:line="240" w:lineRule="auto"/>
        <w:jc w:val="both"/>
        <w:rPr>
          <w:rFonts w:asciiTheme="majorBidi" w:eastAsia="Times New Roman" w:hAnsiTheme="majorBidi" w:cs="Far.Nazanin"/>
          <w:b/>
          <w:bCs/>
          <w:sz w:val="24"/>
          <w:szCs w:val="24"/>
          <w:rtl/>
          <w:lang w:bidi="fa-IR"/>
        </w:rPr>
      </w:pPr>
    </w:p>
    <w:p w14:paraId="7A6230B5" w14:textId="2917BDC7" w:rsidR="006E13F3" w:rsidRPr="00C22165" w:rsidRDefault="006E13F3" w:rsidP="006E13F3">
      <w:pPr>
        <w:rPr>
          <w:rFonts w:asciiTheme="majorBidi" w:eastAsia="Times New Roman" w:hAnsiTheme="majorBidi" w:cs="Far.Nazanin"/>
          <w:b/>
          <w:bCs/>
          <w:sz w:val="24"/>
          <w:szCs w:val="24"/>
          <w:rtl/>
          <w:lang w:bidi="fa-IR"/>
        </w:rPr>
      </w:pPr>
      <w:r w:rsidRPr="00C22165">
        <w:rPr>
          <w:rFonts w:cs="Far.Nazanin"/>
          <w:noProof/>
        </w:rPr>
        <w:drawing>
          <wp:anchor distT="0" distB="0" distL="114300" distR="114300" simplePos="0" relativeHeight="251664384" behindDoc="0" locked="0" layoutInCell="1" allowOverlap="1" wp14:anchorId="0B8D93DC" wp14:editId="56BD9E57">
            <wp:simplePos x="0" y="0"/>
            <wp:positionH relativeFrom="column">
              <wp:posOffset>1800225</wp:posOffset>
            </wp:positionH>
            <wp:positionV relativeFrom="paragraph">
              <wp:posOffset>765175</wp:posOffset>
            </wp:positionV>
            <wp:extent cx="3549650" cy="2695575"/>
            <wp:effectExtent l="0" t="0" r="0" b="9525"/>
            <wp:wrapThrough wrapText="bothSides">
              <wp:wrapPolygon edited="0">
                <wp:start x="0" y="0"/>
                <wp:lineTo x="0" y="21524"/>
                <wp:lineTo x="21445" y="21524"/>
                <wp:lineTo x="2144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49650" cy="2695575"/>
                    </a:xfrm>
                    <a:prstGeom prst="rect">
                      <a:avLst/>
                    </a:prstGeom>
                  </pic:spPr>
                </pic:pic>
              </a:graphicData>
            </a:graphic>
            <wp14:sizeRelH relativeFrom="page">
              <wp14:pctWidth>0</wp14:pctWidth>
            </wp14:sizeRelH>
            <wp14:sizeRelV relativeFrom="page">
              <wp14:pctHeight>0</wp14:pctHeight>
            </wp14:sizeRelV>
          </wp:anchor>
        </w:drawing>
      </w:r>
      <w:r w:rsidRPr="00C22165">
        <w:rPr>
          <w:rFonts w:asciiTheme="majorBidi" w:eastAsia="Times New Roman" w:hAnsiTheme="majorBidi" w:cs="Far.Nazanin"/>
          <w:b/>
          <w:bCs/>
          <w:sz w:val="24"/>
          <w:szCs w:val="24"/>
          <w:rtl/>
          <w:lang w:bidi="fa-IR"/>
        </w:rPr>
        <w:br w:type="page"/>
      </w:r>
    </w:p>
    <w:p w14:paraId="23F39654" w14:textId="77777777" w:rsidR="006E13F3" w:rsidRPr="001B5799" w:rsidRDefault="006E13F3" w:rsidP="006E13F3">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65408" behindDoc="0" locked="0" layoutInCell="1" allowOverlap="1" wp14:anchorId="07F836E4" wp14:editId="43FBD03E">
            <wp:simplePos x="0" y="0"/>
            <wp:positionH relativeFrom="margin">
              <wp:posOffset>-534035</wp:posOffset>
            </wp:positionH>
            <wp:positionV relativeFrom="paragraph">
              <wp:posOffset>0</wp:posOffset>
            </wp:positionV>
            <wp:extent cx="1360805" cy="5276850"/>
            <wp:effectExtent l="0" t="0" r="0" b="0"/>
            <wp:wrapThrough wrapText="bothSides">
              <wp:wrapPolygon edited="0">
                <wp:start x="0" y="0"/>
                <wp:lineTo x="0" y="21522"/>
                <wp:lineTo x="21167" y="21522"/>
                <wp:lineTo x="2116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60805" cy="5276850"/>
                    </a:xfrm>
                    <a:prstGeom prst="rect">
                      <a:avLst/>
                    </a:prstGeom>
                  </pic:spPr>
                </pic:pic>
              </a:graphicData>
            </a:graphic>
            <wp14:sizeRelH relativeFrom="margin">
              <wp14:pctWidth>0</wp14:pctWidth>
            </wp14:sizeRelH>
            <wp14:sizeRelV relativeFrom="margin">
              <wp14:pctHeight>0</wp14:pctHeight>
            </wp14:sizeRelV>
          </wp:anchor>
        </w:drawing>
      </w:r>
      <w:r w:rsidRPr="001B5799">
        <w:rPr>
          <w:rFonts w:asciiTheme="majorBidi" w:eastAsia="Times New Roman" w:hAnsiTheme="majorBidi" w:cs="Far.Nazanin" w:hint="cs"/>
          <w:b/>
          <w:bCs/>
          <w:sz w:val="28"/>
          <w:szCs w:val="28"/>
          <w:rtl/>
          <w:lang w:bidi="fa-IR"/>
        </w:rPr>
        <w:t xml:space="preserve">بلوک </w:t>
      </w:r>
      <w:r>
        <w:rPr>
          <w:rFonts w:asciiTheme="majorBidi" w:eastAsia="Times New Roman" w:hAnsiTheme="majorBidi" w:cs="Far.Nazanin" w:hint="cs"/>
          <w:b/>
          <w:bCs/>
          <w:sz w:val="28"/>
          <w:szCs w:val="28"/>
          <w:rtl/>
          <w:lang w:bidi="fa-IR"/>
        </w:rPr>
        <w:t xml:space="preserve"> 5 کیلیویی</w:t>
      </w:r>
    </w:p>
    <w:p w14:paraId="52DAD0AF"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2F849DF2" w14:textId="77777777" w:rsidR="006E13F3" w:rsidRDefault="006E13F3" w:rsidP="006E13F3">
      <w:pPr>
        <w:bidi/>
        <w:spacing w:after="0" w:line="240" w:lineRule="auto"/>
        <w:jc w:val="both"/>
        <w:rPr>
          <w:rFonts w:cs="Far.Nazanin"/>
          <w:noProof/>
        </w:rPr>
      </w:pPr>
      <w:r w:rsidRPr="00C22165">
        <w:rPr>
          <w:rFonts w:asciiTheme="majorBidi" w:eastAsia="Times New Roman" w:hAnsiTheme="majorBidi" w:cs="Far.Nazanin" w:hint="cs"/>
          <w:sz w:val="24"/>
          <w:szCs w:val="24"/>
          <w:rtl/>
          <w:lang w:bidi="fa-IR"/>
        </w:rPr>
        <w:t xml:space="preserve">انواع بلوکهای </w:t>
      </w:r>
      <w:r>
        <w:rPr>
          <w:rFonts w:asciiTheme="majorBidi" w:eastAsia="Times New Roman" w:hAnsiTheme="majorBidi" w:cs="Far.Nazanin" w:hint="cs"/>
          <w:sz w:val="24"/>
          <w:szCs w:val="24"/>
          <w:rtl/>
          <w:lang w:bidi="fa-IR"/>
        </w:rPr>
        <w:t xml:space="preserve">کِشتِ </w:t>
      </w:r>
      <w:r w:rsidRPr="00C22165">
        <w:rPr>
          <w:rFonts w:asciiTheme="majorBidi" w:eastAsia="Times New Roman" w:hAnsiTheme="majorBidi" w:cs="Far.Nazanin" w:hint="cs"/>
          <w:sz w:val="24"/>
          <w:szCs w:val="24"/>
          <w:rtl/>
          <w:lang w:bidi="fa-IR"/>
        </w:rPr>
        <w:t xml:space="preserve"> شامل </w:t>
      </w:r>
      <w:r>
        <w:rPr>
          <w:rFonts w:asciiTheme="majorBidi" w:eastAsia="Times New Roman" w:hAnsiTheme="majorBidi" w:cs="Far.Nazanin" w:hint="cs"/>
          <w:sz w:val="24"/>
          <w:szCs w:val="24"/>
          <w:rtl/>
          <w:lang w:bidi="fa-IR"/>
        </w:rPr>
        <w:t>کوکو پیت</w:t>
      </w:r>
      <w:r w:rsidRPr="00C22165">
        <w:rPr>
          <w:rFonts w:asciiTheme="majorBidi" w:eastAsia="Times New Roman" w:hAnsiTheme="majorBidi" w:cs="Far.Nazanin" w:hint="cs"/>
          <w:sz w:val="24"/>
          <w:szCs w:val="24"/>
          <w:rtl/>
          <w:lang w:bidi="fa-IR"/>
        </w:rPr>
        <w:t xml:space="preserve"> کم تراکم، </w:t>
      </w:r>
      <w:r>
        <w:rPr>
          <w:rFonts w:asciiTheme="majorBidi" w:eastAsia="Times New Roman" w:hAnsiTheme="majorBidi" w:cs="Far.Nazanin" w:hint="cs"/>
          <w:sz w:val="24"/>
          <w:szCs w:val="24"/>
          <w:rtl/>
          <w:lang w:bidi="fa-IR"/>
        </w:rPr>
        <w:t xml:space="preserve">کوکو </w:t>
      </w:r>
      <w:r w:rsidRPr="00C22165">
        <w:rPr>
          <w:rFonts w:asciiTheme="majorBidi" w:eastAsia="Times New Roman" w:hAnsiTheme="majorBidi" w:cs="Far.Nazanin" w:hint="cs"/>
          <w:sz w:val="24"/>
          <w:szCs w:val="24"/>
          <w:rtl/>
          <w:lang w:bidi="fa-IR"/>
        </w:rPr>
        <w:t xml:space="preserve">چیپس یا مخلوطی از </w:t>
      </w:r>
      <w:r>
        <w:rPr>
          <w:rFonts w:asciiTheme="majorBidi" w:eastAsia="Times New Roman" w:hAnsiTheme="majorBidi" w:cs="Far.Nazanin" w:hint="cs"/>
          <w:sz w:val="24"/>
          <w:szCs w:val="24"/>
          <w:rtl/>
          <w:lang w:bidi="fa-IR"/>
        </w:rPr>
        <w:t xml:space="preserve">کوکو پیت / کوکوچیپس / </w:t>
      </w:r>
      <w:r w:rsidRPr="00C22165">
        <w:rPr>
          <w:rFonts w:asciiTheme="majorBidi" w:eastAsia="Times New Roman" w:hAnsiTheme="majorBidi" w:cs="Far.Nazanin" w:hint="cs"/>
          <w:sz w:val="24"/>
          <w:szCs w:val="24"/>
          <w:rtl/>
          <w:lang w:bidi="fa-IR"/>
        </w:rPr>
        <w:t xml:space="preserve">الیاف </w:t>
      </w:r>
      <w:r>
        <w:rPr>
          <w:rFonts w:asciiTheme="majorBidi" w:eastAsia="Times New Roman" w:hAnsiTheme="majorBidi" w:cs="Far.Nazanin" w:hint="cs"/>
          <w:sz w:val="24"/>
          <w:szCs w:val="24"/>
          <w:rtl/>
          <w:lang w:bidi="fa-IR"/>
        </w:rPr>
        <w:t>خورد</w:t>
      </w:r>
      <w:r w:rsidRPr="00C22165">
        <w:rPr>
          <w:rFonts w:asciiTheme="majorBidi" w:eastAsia="Times New Roman" w:hAnsiTheme="majorBidi" w:cs="Far.Nazanin" w:hint="cs"/>
          <w:sz w:val="24"/>
          <w:szCs w:val="24"/>
          <w:rtl/>
          <w:lang w:bidi="fa-IR"/>
        </w:rPr>
        <w:t xml:space="preserve"> شده است. </w:t>
      </w:r>
      <w:r>
        <w:rPr>
          <w:rFonts w:asciiTheme="majorBidi" w:eastAsia="Times New Roman" w:hAnsiTheme="majorBidi" w:cs="Far.Nazanin" w:hint="cs"/>
          <w:sz w:val="24"/>
          <w:szCs w:val="24"/>
          <w:rtl/>
          <w:lang w:bidi="fa-IR"/>
        </w:rPr>
        <w:t>این محصول با</w:t>
      </w:r>
      <w:r w:rsidRPr="00C22165">
        <w:rPr>
          <w:rFonts w:asciiTheme="majorBidi" w:eastAsia="Times New Roman" w:hAnsiTheme="majorBidi" w:cs="Far.Nazanin" w:hint="cs"/>
          <w:sz w:val="24"/>
          <w:szCs w:val="24"/>
          <w:rtl/>
          <w:lang w:bidi="fa-IR"/>
        </w:rPr>
        <w:t xml:space="preserve"> افزودن آب </w:t>
      </w:r>
      <w:r>
        <w:rPr>
          <w:rFonts w:asciiTheme="majorBidi" w:eastAsia="Times New Roman" w:hAnsiTheme="majorBidi" w:cs="Far.Nazanin" w:hint="cs"/>
          <w:sz w:val="24"/>
          <w:szCs w:val="24"/>
          <w:rtl/>
          <w:lang w:bidi="fa-IR"/>
        </w:rPr>
        <w:t>قابل بازسازی است</w:t>
      </w:r>
      <w:r w:rsidRPr="00C22165">
        <w:rPr>
          <w:rFonts w:asciiTheme="majorBidi" w:eastAsia="Times New Roman" w:hAnsiTheme="majorBidi" w:cs="Far.Nazanin" w:hint="cs"/>
          <w:sz w:val="24"/>
          <w:szCs w:val="24"/>
          <w:rtl/>
          <w:lang w:bidi="fa-IR"/>
        </w:rPr>
        <w:t xml:space="preserve">. بیشتر برای کشاورزی و بعنوان ابزار </w:t>
      </w:r>
      <w:r>
        <w:rPr>
          <w:rFonts w:asciiTheme="majorBidi" w:eastAsia="Times New Roman" w:hAnsiTheme="majorBidi" w:cs="Far.Nazanin" w:hint="cs"/>
          <w:sz w:val="24"/>
          <w:szCs w:val="24"/>
          <w:rtl/>
          <w:lang w:bidi="fa-IR"/>
        </w:rPr>
        <w:t>کِشتِ</w:t>
      </w:r>
      <w:r w:rsidRPr="00C22165">
        <w:rPr>
          <w:rFonts w:asciiTheme="majorBidi" w:eastAsia="Times New Roman" w:hAnsiTheme="majorBidi" w:cs="Far.Nazanin" w:hint="cs"/>
          <w:sz w:val="24"/>
          <w:szCs w:val="24"/>
          <w:rtl/>
          <w:lang w:bidi="fa-IR"/>
        </w:rPr>
        <w:t xml:space="preserve"> بدون خاک استفاده</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 xml:space="preserve">شود. استفاده از این محصول </w:t>
      </w:r>
      <w:r>
        <w:rPr>
          <w:rFonts w:asciiTheme="majorBidi" w:eastAsia="Times New Roman" w:hAnsiTheme="majorBidi" w:cs="Far.Nazanin" w:hint="cs"/>
          <w:sz w:val="24"/>
          <w:szCs w:val="24"/>
          <w:rtl/>
          <w:lang w:bidi="fa-IR"/>
        </w:rPr>
        <w:t>توسط</w:t>
      </w:r>
      <w:r w:rsidRPr="00C22165">
        <w:rPr>
          <w:rFonts w:asciiTheme="majorBidi" w:eastAsia="Times New Roman" w:hAnsiTheme="majorBidi" w:cs="Far.Nazanin" w:hint="cs"/>
          <w:sz w:val="24"/>
          <w:szCs w:val="24"/>
          <w:rtl/>
          <w:lang w:bidi="fa-IR"/>
        </w:rPr>
        <w:t xml:space="preserve"> تولید کنندگان کود، نهالستان ها، گلخانه ها و مزارع متداول است. وزن استاندارد 5 کیلوگرم است اما بسته به نیاز مشتری قابل تغییر است.</w:t>
      </w:r>
    </w:p>
    <w:p w14:paraId="0DAC14A0" w14:textId="77777777" w:rsidR="006E13F3" w:rsidRPr="00C22165" w:rsidRDefault="006E13F3" w:rsidP="006E13F3">
      <w:pPr>
        <w:bidi/>
        <w:spacing w:after="0" w:line="240" w:lineRule="auto"/>
        <w:jc w:val="both"/>
        <w:rPr>
          <w:rFonts w:cs="Far.Nazanin"/>
          <w:noProof/>
          <w:rtl/>
        </w:rPr>
      </w:pPr>
    </w:p>
    <w:tbl>
      <w:tblPr>
        <w:tblStyle w:val="TableGridLight"/>
        <w:bidiVisual/>
        <w:tblW w:w="0" w:type="auto"/>
        <w:tblLook w:val="04A0" w:firstRow="1" w:lastRow="0" w:firstColumn="1" w:lastColumn="0" w:noHBand="0" w:noVBand="1"/>
      </w:tblPr>
      <w:tblGrid>
        <w:gridCol w:w="3756"/>
        <w:gridCol w:w="3810"/>
      </w:tblGrid>
      <w:tr w:rsidR="006E13F3" w:rsidRPr="00C22165" w14:paraId="5A86E779" w14:textId="77777777" w:rsidTr="00747B23">
        <w:tc>
          <w:tcPr>
            <w:tcW w:w="3756" w:type="dxa"/>
          </w:tcPr>
          <w:p w14:paraId="1D9FEB16" w14:textId="77777777" w:rsidR="006E13F3" w:rsidRPr="00C22165" w:rsidRDefault="006E13F3" w:rsidP="00747B23">
            <w:pPr>
              <w:bidi/>
              <w:jc w:val="both"/>
              <w:rPr>
                <w:rFonts w:asciiTheme="majorBidi" w:eastAsia="Times New Roman" w:hAnsiTheme="majorBidi" w:cs="Far.Nazanin"/>
                <w:b/>
                <w:bCs/>
                <w:sz w:val="24"/>
                <w:szCs w:val="24"/>
                <w:rtl/>
                <w:lang w:bidi="fa-IR"/>
              </w:rPr>
            </w:pPr>
            <w:r w:rsidRPr="00C22165">
              <w:rPr>
                <w:rFonts w:asciiTheme="majorBidi" w:eastAsia="Times New Roman" w:hAnsiTheme="majorBidi" w:cs="Far.Nazanin" w:hint="cs"/>
                <w:b/>
                <w:bCs/>
                <w:sz w:val="24"/>
                <w:szCs w:val="24"/>
                <w:rtl/>
                <w:lang w:bidi="fa-IR"/>
              </w:rPr>
              <w:t xml:space="preserve">خشت 100% </w:t>
            </w:r>
            <w:r>
              <w:rPr>
                <w:rFonts w:asciiTheme="majorBidi" w:eastAsia="Times New Roman" w:hAnsiTheme="majorBidi" w:cs="Far.Nazanin" w:hint="cs"/>
                <w:b/>
                <w:bCs/>
                <w:sz w:val="24"/>
                <w:szCs w:val="24"/>
                <w:rtl/>
                <w:lang w:bidi="fa-IR"/>
              </w:rPr>
              <w:t>کوکو پیت</w:t>
            </w:r>
          </w:p>
          <w:p w14:paraId="1B0A5DDF"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مناسب برای سبزیجات، ک</w:t>
            </w:r>
            <w:r>
              <w:rPr>
                <w:rFonts w:asciiTheme="majorBidi" w:eastAsia="Times New Roman" w:hAnsiTheme="majorBidi" w:cs="Far.Nazanin" w:hint="cs"/>
                <w:sz w:val="24"/>
                <w:szCs w:val="24"/>
                <w:rtl/>
                <w:lang w:bidi="fa-IR"/>
              </w:rPr>
              <w:t>ِ</w:t>
            </w:r>
            <w:r w:rsidRPr="00C22165">
              <w:rPr>
                <w:rFonts w:asciiTheme="majorBidi" w:eastAsia="Times New Roman" w:hAnsiTheme="majorBidi" w:cs="Far.Nazanin" w:hint="cs"/>
                <w:sz w:val="24"/>
                <w:szCs w:val="24"/>
                <w:rtl/>
                <w:lang w:bidi="fa-IR"/>
              </w:rPr>
              <w:t>شت گل، مزارع و مخلوط گلدانی</w:t>
            </w:r>
          </w:p>
          <w:p w14:paraId="77BFF44C"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اندازه: 30*30*14</w:t>
            </w:r>
          </w:p>
          <w:p w14:paraId="1A0C01F8"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100% </w:t>
            </w:r>
            <w:r>
              <w:rPr>
                <w:rFonts w:asciiTheme="majorBidi" w:eastAsia="Times New Roman" w:hAnsiTheme="majorBidi" w:cs="Far.Nazanin" w:hint="cs"/>
                <w:sz w:val="24"/>
                <w:szCs w:val="24"/>
                <w:rtl/>
                <w:lang w:bidi="fa-IR"/>
              </w:rPr>
              <w:t>کوکو پیت</w:t>
            </w:r>
          </w:p>
          <w:p w14:paraId="59B45265"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وزن 5 کیلوگرم</w:t>
            </w:r>
          </w:p>
          <w:p w14:paraId="75C9DB95"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65-70 لیتر به ازای هر بلوک</w:t>
            </w:r>
          </w:p>
          <w:p w14:paraId="5BF9DCBC"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شُسته یا ناشُسته</w:t>
            </w:r>
          </w:p>
          <w:p w14:paraId="1B961102"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ارائه به صورت بسته بندی یا فله</w:t>
            </w:r>
          </w:p>
          <w:p w14:paraId="6717451A"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240 بلوک در هر پالت</w:t>
            </w:r>
          </w:p>
          <w:p w14:paraId="02C2EC50"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4،800 در هر کانتینر</w:t>
            </w:r>
          </w:p>
          <w:p w14:paraId="0AF061D4"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اندازه ذرات&lt;6 &lt;12 </w:t>
            </w:r>
            <w:r>
              <w:rPr>
                <w:rFonts w:asciiTheme="majorBidi" w:eastAsia="Times New Roman" w:hAnsiTheme="majorBidi" w:cs="Far.Nazanin" w:hint="cs"/>
                <w:sz w:val="24"/>
                <w:szCs w:val="24"/>
                <w:rtl/>
                <w:lang w:bidi="fa-IR"/>
              </w:rPr>
              <w:t>(میلیمتر)</w:t>
            </w:r>
          </w:p>
        </w:tc>
        <w:tc>
          <w:tcPr>
            <w:tcW w:w="3810" w:type="dxa"/>
          </w:tcPr>
          <w:p w14:paraId="42E5AE4D" w14:textId="77777777" w:rsidR="006E13F3" w:rsidRPr="00C22165" w:rsidRDefault="006E13F3" w:rsidP="00747B23">
            <w:pPr>
              <w:bidi/>
              <w:jc w:val="both"/>
              <w:rPr>
                <w:rFonts w:asciiTheme="majorBidi" w:eastAsia="Times New Roman" w:hAnsiTheme="majorBidi" w:cs="Far.Nazanin"/>
                <w:b/>
                <w:bCs/>
                <w:sz w:val="24"/>
                <w:szCs w:val="24"/>
                <w:rtl/>
                <w:lang w:bidi="fa-IR"/>
              </w:rPr>
            </w:pPr>
            <w:r w:rsidRPr="00C22165">
              <w:rPr>
                <w:rFonts w:asciiTheme="majorBidi" w:eastAsia="Times New Roman" w:hAnsiTheme="majorBidi" w:cs="Far.Nazanin" w:hint="cs"/>
                <w:b/>
                <w:bCs/>
                <w:sz w:val="24"/>
                <w:szCs w:val="24"/>
                <w:rtl/>
                <w:lang w:bidi="fa-IR"/>
              </w:rPr>
              <w:t>خشت 100% چیپس پوسته</w:t>
            </w:r>
          </w:p>
          <w:p w14:paraId="005C97DC"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مناسب برای ارکیده</w:t>
            </w:r>
          </w:p>
          <w:p w14:paraId="7B3A7995"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اندازه: 30*30*14</w:t>
            </w:r>
          </w:p>
          <w:p w14:paraId="0D573ED9" w14:textId="77777777" w:rsidR="006E13F3" w:rsidRDefault="006E13F3" w:rsidP="00747B23">
            <w:pPr>
              <w:bidi/>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lang w:bidi="fa-IR"/>
              </w:rPr>
              <w:t>100% چیپس</w:t>
            </w:r>
          </w:p>
          <w:p w14:paraId="6712B41E"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وزن 5/4 کیلوگرم</w:t>
            </w:r>
          </w:p>
          <w:p w14:paraId="5394BFF5"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50-55 لیتر به ازای هر بلوک</w:t>
            </w:r>
          </w:p>
          <w:p w14:paraId="0C950AC6"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شسته یا ناشُسته</w:t>
            </w:r>
          </w:p>
          <w:p w14:paraId="4CCB0F91"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ارائه به صورت بسته بندی یا فله</w:t>
            </w:r>
          </w:p>
          <w:p w14:paraId="25210C03"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230 خشت در هر پالت</w:t>
            </w:r>
          </w:p>
          <w:p w14:paraId="7FD69CDD"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4،600 در هر کانتینر</w:t>
            </w:r>
          </w:p>
          <w:p w14:paraId="674CB8F4" w14:textId="77777777" w:rsidR="006E13F3" w:rsidRPr="00C22165" w:rsidRDefault="006E13F3" w:rsidP="00747B23">
            <w:pPr>
              <w:bidi/>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اندازه ذرات 1</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12</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5</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15</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12</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24 </w:t>
            </w:r>
            <w:r>
              <w:rPr>
                <w:rFonts w:asciiTheme="majorBidi" w:eastAsia="Times New Roman" w:hAnsiTheme="majorBidi" w:cs="Far.Nazanin" w:hint="cs"/>
                <w:sz w:val="24"/>
                <w:szCs w:val="24"/>
                <w:rtl/>
                <w:lang w:bidi="fa-IR"/>
              </w:rPr>
              <w:t>(میلیمتر)</w:t>
            </w:r>
          </w:p>
          <w:p w14:paraId="05604D6C" w14:textId="77777777" w:rsidR="006E13F3" w:rsidRPr="00C22165" w:rsidRDefault="006E13F3" w:rsidP="00747B23">
            <w:pPr>
              <w:bidi/>
              <w:jc w:val="both"/>
              <w:rPr>
                <w:rFonts w:asciiTheme="majorBidi" w:eastAsia="Times New Roman" w:hAnsiTheme="majorBidi" w:cs="Far.Nazanin"/>
                <w:sz w:val="24"/>
                <w:szCs w:val="24"/>
                <w:rtl/>
                <w:lang w:bidi="fa-IR"/>
              </w:rPr>
            </w:pPr>
          </w:p>
        </w:tc>
      </w:tr>
    </w:tbl>
    <w:p w14:paraId="046AF27D"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15E55D9C"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1B44E5FE" w14:textId="69436F86"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r w:rsidRPr="00C22165">
        <w:rPr>
          <w:rFonts w:cs="Far.Nazanin"/>
          <w:noProof/>
        </w:rPr>
        <w:drawing>
          <wp:anchor distT="0" distB="0" distL="114300" distR="114300" simplePos="0" relativeHeight="251666432" behindDoc="0" locked="0" layoutInCell="1" allowOverlap="1" wp14:anchorId="3EAACD4A" wp14:editId="377A5DF9">
            <wp:simplePos x="0" y="0"/>
            <wp:positionH relativeFrom="column">
              <wp:posOffset>2352040</wp:posOffset>
            </wp:positionH>
            <wp:positionV relativeFrom="paragraph">
              <wp:posOffset>151130</wp:posOffset>
            </wp:positionV>
            <wp:extent cx="1935480" cy="1876425"/>
            <wp:effectExtent l="0" t="0" r="7620" b="9525"/>
            <wp:wrapThrough wrapText="bothSides">
              <wp:wrapPolygon edited="0">
                <wp:start x="0" y="0"/>
                <wp:lineTo x="0" y="21490"/>
                <wp:lineTo x="21472" y="21490"/>
                <wp:lineTo x="2147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5480" cy="1876425"/>
                    </a:xfrm>
                    <a:prstGeom prst="rect">
                      <a:avLst/>
                    </a:prstGeom>
                  </pic:spPr>
                </pic:pic>
              </a:graphicData>
            </a:graphic>
            <wp14:sizeRelH relativeFrom="margin">
              <wp14:pctWidth>0</wp14:pctWidth>
            </wp14:sizeRelH>
            <wp14:sizeRelV relativeFrom="margin">
              <wp14:pctHeight>0</wp14:pctHeight>
            </wp14:sizeRelV>
          </wp:anchor>
        </w:drawing>
      </w:r>
    </w:p>
    <w:p w14:paraId="3D37FD37" w14:textId="62476D92"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27FA0CCF" w14:textId="77777777" w:rsidR="006E13F3" w:rsidRPr="00C22165" w:rsidRDefault="006E13F3" w:rsidP="006E13F3">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3ECA3545" w14:textId="77777777" w:rsidR="006E13F3" w:rsidRPr="001B5799" w:rsidRDefault="006E13F3" w:rsidP="006E13F3">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67456" behindDoc="0" locked="0" layoutInCell="1" allowOverlap="1" wp14:anchorId="3FD7DC6C" wp14:editId="7700160C">
            <wp:simplePos x="0" y="0"/>
            <wp:positionH relativeFrom="margin">
              <wp:posOffset>-542925</wp:posOffset>
            </wp:positionH>
            <wp:positionV relativeFrom="paragraph">
              <wp:posOffset>9525</wp:posOffset>
            </wp:positionV>
            <wp:extent cx="1400175" cy="5262880"/>
            <wp:effectExtent l="0" t="0" r="9525" b="0"/>
            <wp:wrapThrough wrapText="bothSides">
              <wp:wrapPolygon edited="0">
                <wp:start x="0" y="0"/>
                <wp:lineTo x="0" y="21501"/>
                <wp:lineTo x="21453" y="21501"/>
                <wp:lineTo x="2145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00175" cy="5262880"/>
                    </a:xfrm>
                    <a:prstGeom prst="rect">
                      <a:avLst/>
                    </a:prstGeom>
                  </pic:spPr>
                </pic:pic>
              </a:graphicData>
            </a:graphic>
            <wp14:sizeRelH relativeFrom="margin">
              <wp14:pctWidth>0</wp14:pctWidth>
            </wp14:sizeRelH>
            <wp14:sizeRelV relativeFrom="margin">
              <wp14:pctHeight>0</wp14:pctHeight>
            </wp14:sizeRelV>
          </wp:anchor>
        </w:drawing>
      </w:r>
      <w:r w:rsidRPr="001B5799">
        <w:rPr>
          <w:rFonts w:asciiTheme="majorBidi" w:eastAsia="Times New Roman" w:hAnsiTheme="majorBidi" w:cs="Far.Nazanin" w:hint="cs"/>
          <w:b/>
          <w:bCs/>
          <w:sz w:val="28"/>
          <w:szCs w:val="28"/>
          <w:rtl/>
          <w:lang w:bidi="fa-IR"/>
        </w:rPr>
        <w:t>کیسه</w:t>
      </w:r>
      <w:r>
        <w:rPr>
          <w:rFonts w:asciiTheme="majorBidi" w:eastAsia="Times New Roman" w:hAnsiTheme="majorBidi" w:cs="Far.Nazanin" w:hint="cs"/>
          <w:b/>
          <w:bCs/>
          <w:sz w:val="28"/>
          <w:szCs w:val="28"/>
          <w:rtl/>
          <w:lang w:bidi="fa-IR"/>
        </w:rPr>
        <w:t xml:space="preserve"> های آماده ی </w:t>
      </w:r>
      <w:r w:rsidRPr="001B5799">
        <w:rPr>
          <w:rFonts w:asciiTheme="majorBidi" w:eastAsia="Times New Roman" w:hAnsiTheme="majorBidi" w:cs="Far.Nazanin" w:hint="cs"/>
          <w:b/>
          <w:bCs/>
          <w:sz w:val="28"/>
          <w:szCs w:val="28"/>
          <w:rtl/>
          <w:lang w:bidi="fa-IR"/>
        </w:rPr>
        <w:t xml:space="preserve"> کِشت</w:t>
      </w:r>
    </w:p>
    <w:p w14:paraId="6E6A6A43" w14:textId="77777777" w:rsidR="006E13F3" w:rsidRDefault="006E13F3" w:rsidP="006E13F3">
      <w:pPr>
        <w:bidi/>
        <w:spacing w:after="0" w:line="240" w:lineRule="auto"/>
        <w:jc w:val="both"/>
        <w:rPr>
          <w:rFonts w:asciiTheme="majorBidi" w:eastAsia="Times New Roman" w:hAnsiTheme="majorBidi" w:cs="Far.Nazanin"/>
          <w:sz w:val="24"/>
          <w:szCs w:val="24"/>
          <w:rtl/>
          <w:lang w:bidi="fa-IR"/>
        </w:rPr>
      </w:pPr>
    </w:p>
    <w:p w14:paraId="037B7026" w14:textId="77777777" w:rsidR="006E13F3" w:rsidRPr="00C22165" w:rsidRDefault="006E13F3" w:rsidP="006E13F3">
      <w:pPr>
        <w:bidi/>
        <w:spacing w:after="0" w:line="240" w:lineRule="auto"/>
        <w:jc w:val="both"/>
        <w:rPr>
          <w:rFonts w:cs="Far.Nazanin"/>
          <w:noProof/>
          <w:rtl/>
        </w:rPr>
      </w:pPr>
      <w:r w:rsidRPr="00C22165">
        <w:rPr>
          <w:rFonts w:asciiTheme="majorBidi" w:eastAsia="Times New Roman" w:hAnsiTheme="majorBidi" w:cs="Far.Nazanin" w:hint="cs"/>
          <w:sz w:val="24"/>
          <w:szCs w:val="24"/>
          <w:rtl/>
          <w:lang w:bidi="fa-IR"/>
        </w:rPr>
        <w:t xml:space="preserve">کیسه کِشت </w:t>
      </w:r>
      <w:r>
        <w:rPr>
          <w:rFonts w:asciiTheme="majorBidi" w:eastAsia="Times New Roman" w:hAnsiTheme="majorBidi" w:cs="Far.Nazanin" w:hint="cs"/>
          <w:sz w:val="24"/>
          <w:szCs w:val="24"/>
          <w:rtl/>
          <w:lang w:bidi="fa-IR"/>
        </w:rPr>
        <w:t xml:space="preserve">، کیسه های پلی پروپیلن پُر شده با کوکوپیت می باشد. این کیسه های جهت کاشت بدون گلدان استفاده می شود. این کیسه ها با مخلوط متفاوتی از مواد مغذی و </w:t>
      </w:r>
      <w:r>
        <w:rPr>
          <w:rFonts w:asciiTheme="majorBidi" w:eastAsia="Times New Roman" w:hAnsiTheme="majorBidi" w:cs="Far.Nazanin"/>
          <w:sz w:val="24"/>
          <w:szCs w:val="24"/>
          <w:lang w:bidi="fa-IR"/>
        </w:rPr>
        <w:t>EC</w:t>
      </w:r>
      <w:r>
        <w:rPr>
          <w:rFonts w:asciiTheme="majorBidi" w:eastAsia="Times New Roman" w:hAnsiTheme="majorBidi" w:cs="Far.Nazanin" w:hint="cs"/>
          <w:sz w:val="24"/>
          <w:szCs w:val="24"/>
          <w:rtl/>
          <w:lang w:bidi="fa-IR"/>
        </w:rPr>
        <w:t xml:space="preserve"> (نمک) تولید می شود تا مناسب محصول مورد نظر شما باشد. سوراخ های تعبیه شده برای تخلیه آب</w:t>
      </w:r>
      <w:r w:rsidRPr="00C22165">
        <w:rPr>
          <w:rFonts w:asciiTheme="majorBidi" w:eastAsia="Times New Roman" w:hAnsiTheme="majorBidi" w:cs="Far.Nazanin" w:hint="cs"/>
          <w:sz w:val="24"/>
          <w:szCs w:val="24"/>
          <w:rtl/>
          <w:lang w:bidi="fa-IR"/>
        </w:rPr>
        <w:t xml:space="preserve">، استفاده از آن را آسان کرده و </w:t>
      </w:r>
      <w:r>
        <w:rPr>
          <w:rFonts w:asciiTheme="majorBidi" w:eastAsia="Times New Roman" w:hAnsiTheme="majorBidi" w:cs="Far.Nazanin" w:hint="cs"/>
          <w:sz w:val="24"/>
          <w:szCs w:val="24"/>
          <w:rtl/>
          <w:lang w:bidi="fa-IR"/>
        </w:rPr>
        <w:t>نصب آن  به راحتی از طریق نیروی انسانی قابل انجام است.</w:t>
      </w:r>
      <w:r w:rsidRPr="00C22165">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sz w:val="24"/>
          <w:szCs w:val="24"/>
          <w:rtl/>
          <w:lang w:bidi="fa-IR"/>
        </w:rPr>
        <w:t>هواده</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مناسب و ظرف</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ت</w:t>
      </w:r>
      <w:r w:rsidRPr="00C22165">
        <w:rPr>
          <w:rFonts w:asciiTheme="majorBidi" w:eastAsia="Times New Roman" w:hAnsiTheme="majorBidi" w:cs="Far.Nazanin"/>
          <w:sz w:val="24"/>
          <w:szCs w:val="24"/>
          <w:rtl/>
          <w:lang w:bidi="fa-IR"/>
        </w:rPr>
        <w:t xml:space="preserve"> نگهدار</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w:t>
      </w:r>
      <w:r>
        <w:rPr>
          <w:rFonts w:asciiTheme="majorBidi" w:eastAsia="Times New Roman" w:hAnsiTheme="majorBidi" w:cs="Far.Nazanin" w:hint="cs"/>
          <w:sz w:val="24"/>
          <w:szCs w:val="24"/>
          <w:rtl/>
          <w:lang w:bidi="fa-IR"/>
        </w:rPr>
        <w:t>رطوبت،</w:t>
      </w:r>
      <w:r w:rsidRPr="00C22165">
        <w:rPr>
          <w:rFonts w:asciiTheme="majorBidi" w:eastAsia="Times New Roman" w:hAnsiTheme="majorBidi" w:cs="Far.Nazanin"/>
          <w:sz w:val="24"/>
          <w:szCs w:val="24"/>
          <w:rtl/>
          <w:lang w:bidi="fa-IR"/>
        </w:rPr>
        <w:t xml:space="preserve"> </w:t>
      </w:r>
      <w:r>
        <w:rPr>
          <w:rFonts w:asciiTheme="majorBidi" w:eastAsia="Times New Roman" w:hAnsiTheme="majorBidi" w:cs="Far.Nazanin" w:hint="cs"/>
          <w:sz w:val="24"/>
          <w:szCs w:val="24"/>
          <w:rtl/>
          <w:lang w:bidi="fa-IR"/>
        </w:rPr>
        <w:t xml:space="preserve">رشد ریشه را تقویت می کند و کود را متعادل می سازد. </w:t>
      </w:r>
      <w:r w:rsidRPr="00C22165">
        <w:rPr>
          <w:rFonts w:asciiTheme="majorBidi" w:eastAsia="Times New Roman" w:hAnsiTheme="majorBidi" w:cs="Far.Nazanin"/>
          <w:sz w:val="24"/>
          <w:szCs w:val="24"/>
          <w:rtl/>
          <w:lang w:bidi="fa-IR"/>
        </w:rPr>
        <w:t>ک</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سه</w:t>
      </w:r>
      <w:r w:rsidRPr="00C22165">
        <w:rPr>
          <w:rFonts w:asciiTheme="majorBidi" w:eastAsia="Times New Roman" w:hAnsiTheme="majorBidi" w:cs="Far.Nazanin" w:hint="cs"/>
          <w:sz w:val="24"/>
          <w:szCs w:val="24"/>
          <w:rtl/>
          <w:lang w:bidi="fa-IR"/>
        </w:rPr>
        <w:t xml:space="preserve"> کِشتِ</w:t>
      </w:r>
      <w:r w:rsidRPr="00C22165">
        <w:rPr>
          <w:rFonts w:asciiTheme="majorBidi" w:eastAsia="Times New Roman" w:hAnsiTheme="majorBidi" w:cs="Far.Nazanin"/>
          <w:sz w:val="24"/>
          <w:szCs w:val="24"/>
          <w:rtl/>
          <w:lang w:bidi="fa-IR"/>
        </w:rPr>
        <w:t xml:space="preserve"> </w:t>
      </w:r>
      <w:r>
        <w:rPr>
          <w:rFonts w:asciiTheme="majorBidi" w:eastAsia="Times New Roman" w:hAnsiTheme="majorBidi" w:cs="Far.Nazanin" w:hint="cs"/>
          <w:sz w:val="24"/>
          <w:szCs w:val="24"/>
          <w:rtl/>
          <w:lang w:bidi="fa-IR"/>
        </w:rPr>
        <w:t xml:space="preserve"> هیلیس </w:t>
      </w:r>
      <w:r w:rsidRPr="00C22165">
        <w:rPr>
          <w:rFonts w:asciiTheme="majorBidi" w:eastAsia="Times New Roman" w:hAnsiTheme="majorBidi" w:cs="Far.Nazanin"/>
          <w:sz w:val="24"/>
          <w:szCs w:val="24"/>
          <w:rtl/>
          <w:lang w:bidi="fa-IR"/>
        </w:rPr>
        <w:t>به راحت</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قابل حمل </w:t>
      </w:r>
      <w:r>
        <w:rPr>
          <w:rFonts w:asciiTheme="majorBidi" w:eastAsia="Times New Roman" w:hAnsiTheme="majorBidi" w:cs="Far.Nazanin" w:hint="cs"/>
          <w:sz w:val="24"/>
          <w:szCs w:val="24"/>
          <w:rtl/>
          <w:lang w:bidi="fa-IR"/>
        </w:rPr>
        <w:t>است</w:t>
      </w:r>
      <w:r w:rsidRPr="00C22165">
        <w:rPr>
          <w:rFonts w:asciiTheme="majorBidi" w:eastAsia="Times New Roman" w:hAnsiTheme="majorBidi" w:cs="Far.Nazanin"/>
          <w:sz w:val="24"/>
          <w:szCs w:val="24"/>
          <w:rtl/>
          <w:lang w:bidi="fa-IR"/>
        </w:rPr>
        <w:t xml:space="preserve"> و </w:t>
      </w:r>
      <w:r>
        <w:rPr>
          <w:rFonts w:asciiTheme="majorBidi" w:eastAsia="Times New Roman" w:hAnsiTheme="majorBidi" w:cs="Far.Nazanin" w:hint="cs"/>
          <w:sz w:val="24"/>
          <w:szCs w:val="24"/>
          <w:rtl/>
          <w:lang w:bidi="fa-IR"/>
        </w:rPr>
        <w:t>به سرعت آب را جذب می کند</w:t>
      </w:r>
      <w:r w:rsidRPr="00C22165">
        <w:rPr>
          <w:rFonts w:asciiTheme="majorBidi" w:eastAsia="Times New Roman" w:hAnsiTheme="majorBidi" w:cs="Far.Nazanin"/>
          <w:sz w:val="24"/>
          <w:szCs w:val="24"/>
          <w:rtl/>
          <w:lang w:bidi="fa-IR"/>
        </w:rPr>
        <w:t xml:space="preserve">. </w:t>
      </w:r>
      <w:r>
        <w:rPr>
          <w:rFonts w:asciiTheme="majorBidi" w:eastAsia="Times New Roman" w:hAnsiTheme="majorBidi" w:cs="Far.Nazanin" w:hint="cs"/>
          <w:sz w:val="24"/>
          <w:szCs w:val="24"/>
          <w:rtl/>
          <w:lang w:bidi="fa-IR"/>
        </w:rPr>
        <w:t>تولید سفارشی  و بسته بندی بر اساس تعداد سوراخ های  مورد نیاز برای گیاه، برچسب و نام تجاری دلخواه شما  امکان پذیر می باشد.</w:t>
      </w:r>
      <w:r w:rsidRPr="00C22165">
        <w:rPr>
          <w:rFonts w:asciiTheme="majorBidi" w:eastAsia="Times New Roman" w:hAnsiTheme="majorBidi" w:cs="Far.Nazanin"/>
          <w:sz w:val="24"/>
          <w:szCs w:val="24"/>
          <w:rtl/>
          <w:lang w:bidi="fa-IR"/>
        </w:rPr>
        <w:t xml:space="preserve"> ک</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سه</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کِشت</w:t>
      </w:r>
      <w:r>
        <w:rPr>
          <w:rFonts w:asciiTheme="majorBidi" w:eastAsia="Times New Roman" w:hAnsiTheme="majorBidi" w:cs="Far.Nazanin" w:hint="cs"/>
          <w:sz w:val="24"/>
          <w:szCs w:val="24"/>
          <w:rtl/>
          <w:lang w:bidi="fa-IR"/>
        </w:rPr>
        <w:t>،</w:t>
      </w:r>
      <w:r w:rsidRPr="00C22165">
        <w:rPr>
          <w:rFonts w:asciiTheme="majorBidi" w:eastAsia="Times New Roman" w:hAnsiTheme="majorBidi" w:cs="Far.Nazanin"/>
          <w:sz w:val="24"/>
          <w:szCs w:val="24"/>
          <w:rtl/>
          <w:lang w:bidi="fa-IR"/>
        </w:rPr>
        <w:t xml:space="preserve"> در باغبان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خانگ</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نهالستان</w:t>
      </w:r>
      <w:r>
        <w:rPr>
          <w:rFonts w:asciiTheme="majorBidi" w:eastAsia="Times New Roman" w:hAnsiTheme="majorBidi" w:cs="Far.Nazanin" w:hint="cs"/>
          <w:sz w:val="24"/>
          <w:szCs w:val="24"/>
          <w:rtl/>
          <w:lang w:bidi="fa-IR"/>
        </w:rPr>
        <w:t xml:space="preserve"> ها</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eastAsia"/>
          <w:sz w:val="24"/>
          <w:szCs w:val="24"/>
          <w:rtl/>
          <w:lang w:bidi="fa-IR"/>
        </w:rPr>
        <w:t>،</w:t>
      </w:r>
      <w:r w:rsidRPr="00C22165">
        <w:rPr>
          <w:rFonts w:asciiTheme="majorBidi" w:eastAsia="Times New Roman" w:hAnsiTheme="majorBidi" w:cs="Far.Nazanin"/>
          <w:sz w:val="24"/>
          <w:szCs w:val="24"/>
          <w:rtl/>
          <w:lang w:bidi="fa-IR"/>
        </w:rPr>
        <w:t xml:space="preserve"> گلخانه ها و کشت</w:t>
      </w:r>
      <w:r>
        <w:rPr>
          <w:rFonts w:asciiTheme="majorBidi" w:eastAsia="Times New Roman" w:hAnsiTheme="majorBidi" w:cs="Far.Nazanin" w:hint="cs"/>
          <w:sz w:val="24"/>
          <w:szCs w:val="24"/>
          <w:rtl/>
          <w:lang w:bidi="fa-IR"/>
        </w:rPr>
        <w:t>ِ</w:t>
      </w:r>
      <w:r w:rsidRPr="00C22165">
        <w:rPr>
          <w:rFonts w:asciiTheme="majorBidi" w:eastAsia="Times New Roman" w:hAnsiTheme="majorBidi" w:cs="Far.Nazanin"/>
          <w:sz w:val="24"/>
          <w:szCs w:val="24"/>
          <w:rtl/>
          <w:lang w:bidi="fa-IR"/>
        </w:rPr>
        <w:t xml:space="preserve"> ه</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دروپون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ک</w:t>
      </w:r>
      <w:r>
        <w:rPr>
          <w:rFonts w:asciiTheme="majorBidi" w:eastAsia="Times New Roman" w:hAnsiTheme="majorBidi" w:cs="Far.Nazanin"/>
          <w:sz w:val="24"/>
          <w:szCs w:val="24"/>
          <w:rtl/>
          <w:lang w:bidi="fa-IR"/>
        </w:rPr>
        <w:t xml:space="preserve"> </w:t>
      </w:r>
      <w:r>
        <w:rPr>
          <w:rFonts w:asciiTheme="majorBidi" w:eastAsia="Times New Roman" w:hAnsiTheme="majorBidi" w:cs="Far.Nazanin" w:hint="cs"/>
          <w:sz w:val="24"/>
          <w:szCs w:val="24"/>
          <w:rtl/>
          <w:lang w:bidi="fa-IR"/>
        </w:rPr>
        <w:t>قابل استفده می باشد</w:t>
      </w:r>
      <w:r w:rsidRPr="00C22165">
        <w:rPr>
          <w:rFonts w:asciiTheme="majorBidi" w:eastAsia="Times New Roman" w:hAnsiTheme="majorBidi" w:cs="Far.Nazanin"/>
          <w:sz w:val="24"/>
          <w:szCs w:val="24"/>
          <w:rtl/>
          <w:lang w:bidi="fa-IR"/>
        </w:rPr>
        <w:t>.</w:t>
      </w:r>
    </w:p>
    <w:tbl>
      <w:tblPr>
        <w:tblStyle w:val="TableGridLight"/>
        <w:tblpPr w:leftFromText="180" w:rightFromText="180" w:vertAnchor="text" w:horzAnchor="page" w:tblpX="3496" w:tblpY="1134"/>
        <w:bidiVisual/>
        <w:tblW w:w="0" w:type="auto"/>
        <w:tblLook w:val="04A0" w:firstRow="1" w:lastRow="0" w:firstColumn="1" w:lastColumn="0" w:noHBand="0" w:noVBand="1"/>
      </w:tblPr>
      <w:tblGrid>
        <w:gridCol w:w="2673"/>
        <w:gridCol w:w="2619"/>
        <w:gridCol w:w="2718"/>
      </w:tblGrid>
      <w:tr w:rsidR="006E13F3" w:rsidRPr="00C22165" w14:paraId="1125ADF0" w14:textId="77777777" w:rsidTr="006E13F3">
        <w:tc>
          <w:tcPr>
            <w:tcW w:w="2673" w:type="dxa"/>
          </w:tcPr>
          <w:p w14:paraId="581171C9" w14:textId="77777777" w:rsidR="006E13F3" w:rsidRPr="00C22165" w:rsidRDefault="006E13F3" w:rsidP="006E13F3">
            <w:pPr>
              <w:bidi/>
              <w:jc w:val="both"/>
              <w:rPr>
                <w:rFonts w:asciiTheme="majorBidi" w:eastAsia="Times New Roman" w:hAnsiTheme="majorBidi" w:cs="Far.Nazanin"/>
                <w:b/>
                <w:bCs/>
                <w:rtl/>
                <w:lang w:bidi="fa-IR"/>
              </w:rPr>
            </w:pPr>
            <w:r w:rsidRPr="00C22165">
              <w:rPr>
                <w:rFonts w:asciiTheme="majorBidi" w:eastAsia="Times New Roman" w:hAnsiTheme="majorBidi" w:cs="Far.Nazanin" w:hint="cs"/>
                <w:b/>
                <w:bCs/>
                <w:rtl/>
                <w:lang w:bidi="fa-IR"/>
              </w:rPr>
              <w:t xml:space="preserve">70% </w:t>
            </w:r>
            <w:r>
              <w:rPr>
                <w:rFonts w:asciiTheme="majorBidi" w:eastAsia="Times New Roman" w:hAnsiTheme="majorBidi" w:cs="Far.Nazanin" w:hint="cs"/>
                <w:b/>
                <w:bCs/>
                <w:rtl/>
                <w:lang w:bidi="fa-IR"/>
              </w:rPr>
              <w:t>کوکو پیت</w:t>
            </w:r>
            <w:r w:rsidRPr="00C22165">
              <w:rPr>
                <w:rFonts w:asciiTheme="majorBidi" w:eastAsia="Times New Roman" w:hAnsiTheme="majorBidi" w:cs="Far.Nazanin" w:hint="cs"/>
                <w:b/>
                <w:bCs/>
                <w:rtl/>
                <w:lang w:bidi="fa-IR"/>
              </w:rPr>
              <w:t xml:space="preserve"> 30% چیپس</w:t>
            </w:r>
          </w:p>
          <w:p w14:paraId="304714FF"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مناسب برای توت فرنگی</w:t>
            </w:r>
          </w:p>
          <w:p w14:paraId="31FD4079" w14:textId="152BB420"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اندازه 100*15*12 (قابل سفارش در سایز دلخواه)</w:t>
            </w:r>
          </w:p>
          <w:p w14:paraId="5B9F2085"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شُسته یا ناشُسته</w:t>
            </w:r>
          </w:p>
          <w:p w14:paraId="02AF81DC"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 xml:space="preserve">کیسه 2 ساله پردازش شده با اشعه </w:t>
            </w:r>
            <w:r w:rsidRPr="00C22165">
              <w:rPr>
                <w:rFonts w:asciiTheme="majorBidi" w:eastAsia="Times New Roman" w:hAnsiTheme="majorBidi" w:cs="Far.Nazanin"/>
                <w:lang w:bidi="fa-IR"/>
              </w:rPr>
              <w:t>UV</w:t>
            </w:r>
          </w:p>
          <w:p w14:paraId="22158BD9" w14:textId="77777777" w:rsidR="006E13F3" w:rsidRPr="00C22165" w:rsidRDefault="006E13F3" w:rsidP="006E13F3">
            <w:pPr>
              <w:bidi/>
              <w:jc w:val="both"/>
              <w:rPr>
                <w:rFonts w:asciiTheme="majorBidi" w:eastAsia="Times New Roman" w:hAnsiTheme="majorBidi" w:cs="Far.Nazanin"/>
                <w:rtl/>
                <w:lang w:bidi="fa-IR"/>
              </w:rPr>
            </w:pPr>
            <w:r>
              <w:rPr>
                <w:rFonts w:asciiTheme="majorBidi" w:eastAsia="Times New Roman" w:hAnsiTheme="majorBidi" w:cs="Far.Nazanin" w:hint="cs"/>
                <w:rtl/>
                <w:lang w:bidi="fa-IR"/>
              </w:rPr>
              <w:t>سوراخ کاشت گیاه، تخلیه و چکانه ب</w:t>
            </w:r>
            <w:r w:rsidRPr="00C22165">
              <w:rPr>
                <w:rFonts w:asciiTheme="majorBidi" w:eastAsia="Times New Roman" w:hAnsiTheme="majorBidi" w:cs="Far.Nazanin" w:hint="cs"/>
                <w:rtl/>
                <w:lang w:bidi="fa-IR"/>
              </w:rPr>
              <w:t xml:space="preserve">ر طبق نیاز مشتری قابل </w:t>
            </w:r>
            <w:r>
              <w:rPr>
                <w:rFonts w:asciiTheme="majorBidi" w:eastAsia="Times New Roman" w:hAnsiTheme="majorBidi" w:cs="Far.Nazanin" w:hint="cs"/>
                <w:rtl/>
                <w:lang w:bidi="fa-IR"/>
              </w:rPr>
              <w:t>تغییر است</w:t>
            </w:r>
          </w:p>
        </w:tc>
        <w:tc>
          <w:tcPr>
            <w:tcW w:w="2619" w:type="dxa"/>
          </w:tcPr>
          <w:p w14:paraId="2FA2BCC8" w14:textId="77777777" w:rsidR="006E13F3" w:rsidRPr="00C22165" w:rsidRDefault="006E13F3" w:rsidP="006E13F3">
            <w:pPr>
              <w:bidi/>
              <w:jc w:val="both"/>
              <w:rPr>
                <w:rFonts w:asciiTheme="majorBidi" w:eastAsia="Times New Roman" w:hAnsiTheme="majorBidi" w:cs="Far.Nazanin"/>
                <w:b/>
                <w:bCs/>
                <w:rtl/>
                <w:lang w:bidi="fa-IR"/>
              </w:rPr>
            </w:pPr>
            <w:r w:rsidRPr="00C22165">
              <w:rPr>
                <w:rFonts w:asciiTheme="majorBidi" w:eastAsia="Times New Roman" w:hAnsiTheme="majorBidi" w:cs="Far.Nazanin" w:hint="cs"/>
                <w:b/>
                <w:bCs/>
                <w:rtl/>
                <w:lang w:bidi="fa-IR"/>
              </w:rPr>
              <w:t xml:space="preserve">50% </w:t>
            </w:r>
            <w:r>
              <w:rPr>
                <w:rFonts w:asciiTheme="majorBidi" w:eastAsia="Times New Roman" w:hAnsiTheme="majorBidi" w:cs="Far.Nazanin" w:hint="cs"/>
                <w:b/>
                <w:bCs/>
                <w:rtl/>
                <w:lang w:bidi="fa-IR"/>
              </w:rPr>
              <w:t>کوکو پیت</w:t>
            </w:r>
            <w:r w:rsidRPr="00C22165">
              <w:rPr>
                <w:rFonts w:asciiTheme="majorBidi" w:eastAsia="Times New Roman" w:hAnsiTheme="majorBidi" w:cs="Far.Nazanin" w:hint="cs"/>
                <w:b/>
                <w:bCs/>
                <w:rtl/>
                <w:lang w:bidi="fa-IR"/>
              </w:rPr>
              <w:t xml:space="preserve"> 50% چیپس</w:t>
            </w:r>
          </w:p>
          <w:p w14:paraId="113110F0"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مناسب برای خیار و فلفل</w:t>
            </w:r>
          </w:p>
          <w:p w14:paraId="22637738"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اندازه 100*15*12 (قابل سفارش در سایز دلخواه)</w:t>
            </w:r>
          </w:p>
          <w:p w14:paraId="5CE16361"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شُسته یا ناشُسته</w:t>
            </w:r>
          </w:p>
          <w:p w14:paraId="4DAE5761"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 xml:space="preserve">کیسه 2 ساله پردازش شده با اشعه </w:t>
            </w:r>
            <w:r w:rsidRPr="00C22165">
              <w:rPr>
                <w:rFonts w:asciiTheme="majorBidi" w:eastAsia="Times New Roman" w:hAnsiTheme="majorBidi" w:cs="Far.Nazanin"/>
                <w:lang w:bidi="fa-IR"/>
              </w:rPr>
              <w:t>UV</w:t>
            </w:r>
          </w:p>
          <w:p w14:paraId="345B0798" w14:textId="77777777" w:rsidR="006E13F3" w:rsidRPr="00C22165" w:rsidRDefault="006E13F3" w:rsidP="006E13F3">
            <w:pPr>
              <w:bidi/>
              <w:jc w:val="both"/>
              <w:rPr>
                <w:rFonts w:asciiTheme="majorBidi" w:eastAsia="Times New Roman" w:hAnsiTheme="majorBidi" w:cs="Far.Nazanin"/>
                <w:rtl/>
                <w:lang w:bidi="fa-IR"/>
              </w:rPr>
            </w:pPr>
            <w:r>
              <w:rPr>
                <w:rFonts w:asciiTheme="majorBidi" w:eastAsia="Times New Roman" w:hAnsiTheme="majorBidi" w:cs="Far.Nazanin" w:hint="cs"/>
                <w:rtl/>
                <w:lang w:bidi="fa-IR"/>
              </w:rPr>
              <w:t>سوراخ کاشت گیاه، تخلیه و چکانه ب</w:t>
            </w:r>
            <w:r w:rsidRPr="00C22165">
              <w:rPr>
                <w:rFonts w:asciiTheme="majorBidi" w:eastAsia="Times New Roman" w:hAnsiTheme="majorBidi" w:cs="Far.Nazanin" w:hint="cs"/>
                <w:rtl/>
                <w:lang w:bidi="fa-IR"/>
              </w:rPr>
              <w:t xml:space="preserve">ر طبق نیاز مشتری قابل </w:t>
            </w:r>
            <w:r>
              <w:rPr>
                <w:rFonts w:asciiTheme="majorBidi" w:eastAsia="Times New Roman" w:hAnsiTheme="majorBidi" w:cs="Far.Nazanin" w:hint="cs"/>
                <w:rtl/>
                <w:lang w:bidi="fa-IR"/>
              </w:rPr>
              <w:t>تغییر است</w:t>
            </w:r>
          </w:p>
        </w:tc>
        <w:tc>
          <w:tcPr>
            <w:tcW w:w="2718" w:type="dxa"/>
          </w:tcPr>
          <w:p w14:paraId="233F2684" w14:textId="77777777" w:rsidR="006E13F3" w:rsidRPr="00C22165" w:rsidRDefault="006E13F3" w:rsidP="006E13F3">
            <w:pPr>
              <w:bidi/>
              <w:jc w:val="both"/>
              <w:rPr>
                <w:rFonts w:asciiTheme="majorBidi" w:eastAsia="Times New Roman" w:hAnsiTheme="majorBidi" w:cs="Far.Nazanin"/>
                <w:b/>
                <w:bCs/>
                <w:rtl/>
                <w:lang w:bidi="fa-IR"/>
              </w:rPr>
            </w:pPr>
            <w:r w:rsidRPr="00C22165">
              <w:rPr>
                <w:rFonts w:asciiTheme="majorBidi" w:eastAsia="Times New Roman" w:hAnsiTheme="majorBidi" w:cs="Far.Nazanin" w:hint="cs"/>
                <w:b/>
                <w:bCs/>
                <w:rtl/>
                <w:lang w:bidi="fa-IR"/>
              </w:rPr>
              <w:t xml:space="preserve">40% </w:t>
            </w:r>
            <w:r>
              <w:rPr>
                <w:rFonts w:asciiTheme="majorBidi" w:eastAsia="Times New Roman" w:hAnsiTheme="majorBidi" w:cs="Far.Nazanin" w:hint="cs"/>
                <w:b/>
                <w:bCs/>
                <w:rtl/>
                <w:lang w:bidi="fa-IR"/>
              </w:rPr>
              <w:t>کوکو پیت</w:t>
            </w:r>
            <w:r w:rsidRPr="00C22165">
              <w:rPr>
                <w:rFonts w:asciiTheme="majorBidi" w:eastAsia="Times New Roman" w:hAnsiTheme="majorBidi" w:cs="Far.Nazanin" w:hint="cs"/>
                <w:b/>
                <w:bCs/>
                <w:rtl/>
                <w:lang w:bidi="fa-IR"/>
              </w:rPr>
              <w:t xml:space="preserve"> 60% چیپس</w:t>
            </w:r>
          </w:p>
          <w:p w14:paraId="48B556B1"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مناسب برای گوجه فرنگی</w:t>
            </w:r>
          </w:p>
          <w:p w14:paraId="6FCB9BBD"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اندازه 100*15*12 (قابل سفارش در سایز دلخواه)</w:t>
            </w:r>
          </w:p>
          <w:p w14:paraId="7122A0E3"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شُسته یا ناشُسته</w:t>
            </w:r>
          </w:p>
          <w:p w14:paraId="58830EC9" w14:textId="77777777" w:rsidR="006E13F3" w:rsidRPr="00C22165" w:rsidRDefault="006E13F3" w:rsidP="006E13F3">
            <w:pPr>
              <w:bidi/>
              <w:jc w:val="both"/>
              <w:rPr>
                <w:rFonts w:asciiTheme="majorBidi" w:eastAsia="Times New Roman" w:hAnsiTheme="majorBidi" w:cs="Far.Nazanin"/>
                <w:rtl/>
                <w:lang w:bidi="fa-IR"/>
              </w:rPr>
            </w:pPr>
            <w:r w:rsidRPr="00C22165">
              <w:rPr>
                <w:rFonts w:asciiTheme="majorBidi" w:eastAsia="Times New Roman" w:hAnsiTheme="majorBidi" w:cs="Far.Nazanin" w:hint="cs"/>
                <w:rtl/>
                <w:lang w:bidi="fa-IR"/>
              </w:rPr>
              <w:t xml:space="preserve">کیسه 2 ساله پردازش شده با اشعه </w:t>
            </w:r>
            <w:r w:rsidRPr="00C22165">
              <w:rPr>
                <w:rFonts w:asciiTheme="majorBidi" w:eastAsia="Times New Roman" w:hAnsiTheme="majorBidi" w:cs="Far.Nazanin"/>
                <w:lang w:bidi="fa-IR"/>
              </w:rPr>
              <w:t>UV</w:t>
            </w:r>
          </w:p>
          <w:p w14:paraId="36DB2BA2" w14:textId="77777777" w:rsidR="006E13F3" w:rsidRPr="00C22165" w:rsidRDefault="006E13F3" w:rsidP="006E13F3">
            <w:pPr>
              <w:bidi/>
              <w:jc w:val="both"/>
              <w:rPr>
                <w:rFonts w:asciiTheme="majorBidi" w:eastAsia="Times New Roman" w:hAnsiTheme="majorBidi" w:cs="Far.Nazanin"/>
                <w:rtl/>
                <w:lang w:bidi="fa-IR"/>
              </w:rPr>
            </w:pPr>
            <w:r>
              <w:rPr>
                <w:rFonts w:asciiTheme="majorBidi" w:eastAsia="Times New Roman" w:hAnsiTheme="majorBidi" w:cs="Far.Nazanin" w:hint="cs"/>
                <w:rtl/>
                <w:lang w:bidi="fa-IR"/>
              </w:rPr>
              <w:t>سوراخ کاشت گیاه، تخلیه و چکانه ب</w:t>
            </w:r>
            <w:r w:rsidRPr="00C22165">
              <w:rPr>
                <w:rFonts w:asciiTheme="majorBidi" w:eastAsia="Times New Roman" w:hAnsiTheme="majorBidi" w:cs="Far.Nazanin" w:hint="cs"/>
                <w:rtl/>
                <w:lang w:bidi="fa-IR"/>
              </w:rPr>
              <w:t xml:space="preserve">ر طبق نیاز مشتری قابل </w:t>
            </w:r>
            <w:r>
              <w:rPr>
                <w:rFonts w:asciiTheme="majorBidi" w:eastAsia="Times New Roman" w:hAnsiTheme="majorBidi" w:cs="Far.Nazanin" w:hint="cs"/>
                <w:rtl/>
                <w:lang w:bidi="fa-IR"/>
              </w:rPr>
              <w:t>تغییر است</w:t>
            </w:r>
          </w:p>
        </w:tc>
      </w:tr>
    </w:tbl>
    <w:p w14:paraId="318A132F" w14:textId="77777777" w:rsidR="006E13F3" w:rsidRPr="00C22165" w:rsidRDefault="006E13F3" w:rsidP="006E13F3">
      <w:pPr>
        <w:bidi/>
        <w:spacing w:after="0" w:line="240" w:lineRule="auto"/>
        <w:jc w:val="both"/>
        <w:rPr>
          <w:rFonts w:cs="Far.Nazanin"/>
          <w:noProof/>
          <w:rtl/>
          <w:lang w:bidi="fa-IR"/>
        </w:rPr>
      </w:pPr>
    </w:p>
    <w:p w14:paraId="2DA46B24"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17AF04BE" w14:textId="77777777" w:rsidR="006E13F3" w:rsidRPr="00C22165" w:rsidRDefault="006E13F3" w:rsidP="006E13F3">
      <w:pPr>
        <w:bidi/>
        <w:spacing w:after="0" w:line="240" w:lineRule="auto"/>
        <w:jc w:val="both"/>
        <w:rPr>
          <w:rFonts w:asciiTheme="majorBidi" w:eastAsia="Times New Roman" w:hAnsiTheme="majorBidi" w:cs="Far.Nazanin"/>
          <w:sz w:val="24"/>
          <w:szCs w:val="24"/>
          <w:rtl/>
          <w:lang w:bidi="fa-IR"/>
        </w:rPr>
      </w:pPr>
    </w:p>
    <w:p w14:paraId="3055BD7F" w14:textId="48A9E1AD" w:rsidR="006E13F3" w:rsidRPr="00C22165" w:rsidRDefault="006E13F3" w:rsidP="006E13F3">
      <w:pPr>
        <w:rPr>
          <w:rFonts w:asciiTheme="majorBidi" w:eastAsia="Times New Roman" w:hAnsiTheme="majorBidi" w:cs="Far.Nazanin"/>
          <w:b/>
          <w:bCs/>
          <w:sz w:val="24"/>
          <w:szCs w:val="24"/>
          <w:rtl/>
          <w:lang w:bidi="fa-IR"/>
        </w:rPr>
      </w:pPr>
      <w:r w:rsidRPr="00C22165">
        <w:rPr>
          <w:rFonts w:cs="Far.Nazanin"/>
          <w:noProof/>
        </w:rPr>
        <w:drawing>
          <wp:anchor distT="0" distB="0" distL="114300" distR="114300" simplePos="0" relativeHeight="251668480" behindDoc="0" locked="0" layoutInCell="1" allowOverlap="1" wp14:anchorId="6832708B" wp14:editId="552D673D">
            <wp:simplePos x="0" y="0"/>
            <wp:positionH relativeFrom="column">
              <wp:posOffset>2190750</wp:posOffset>
            </wp:positionH>
            <wp:positionV relativeFrom="paragraph">
              <wp:posOffset>2516505</wp:posOffset>
            </wp:positionV>
            <wp:extent cx="3035223" cy="1238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35223" cy="1238250"/>
                    </a:xfrm>
                    <a:prstGeom prst="rect">
                      <a:avLst/>
                    </a:prstGeom>
                  </pic:spPr>
                </pic:pic>
              </a:graphicData>
            </a:graphic>
            <wp14:sizeRelH relativeFrom="margin">
              <wp14:pctWidth>0</wp14:pctWidth>
            </wp14:sizeRelH>
            <wp14:sizeRelV relativeFrom="margin">
              <wp14:pctHeight>0</wp14:pctHeight>
            </wp14:sizeRelV>
          </wp:anchor>
        </w:drawing>
      </w:r>
      <w:r w:rsidRPr="00C22165">
        <w:rPr>
          <w:rFonts w:asciiTheme="majorBidi" w:eastAsia="Times New Roman" w:hAnsiTheme="majorBidi" w:cs="Far.Nazanin"/>
          <w:b/>
          <w:bCs/>
          <w:sz w:val="24"/>
          <w:szCs w:val="24"/>
          <w:rtl/>
          <w:lang w:bidi="fa-IR"/>
        </w:rPr>
        <w:br w:type="page"/>
      </w:r>
    </w:p>
    <w:p w14:paraId="3D28F5E6" w14:textId="77777777" w:rsidR="0083641A" w:rsidRPr="001B5799" w:rsidRDefault="0083641A" w:rsidP="0083641A">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70528" behindDoc="0" locked="0" layoutInCell="1" allowOverlap="1" wp14:anchorId="5775B2B4" wp14:editId="5955913C">
            <wp:simplePos x="0" y="0"/>
            <wp:positionH relativeFrom="margin">
              <wp:align>left</wp:align>
            </wp:positionH>
            <wp:positionV relativeFrom="paragraph">
              <wp:posOffset>15875</wp:posOffset>
            </wp:positionV>
            <wp:extent cx="1390650" cy="3848735"/>
            <wp:effectExtent l="0" t="0" r="0" b="0"/>
            <wp:wrapThrough wrapText="bothSides">
              <wp:wrapPolygon edited="0">
                <wp:start x="0" y="0"/>
                <wp:lineTo x="0" y="21490"/>
                <wp:lineTo x="21304" y="21490"/>
                <wp:lineTo x="2130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90650" cy="3848735"/>
                    </a:xfrm>
                    <a:prstGeom prst="rect">
                      <a:avLst/>
                    </a:prstGeom>
                  </pic:spPr>
                </pic:pic>
              </a:graphicData>
            </a:graphic>
            <wp14:sizeRelV relativeFrom="margin">
              <wp14:pctHeight>0</wp14:pctHeight>
            </wp14:sizeRelV>
          </wp:anchor>
        </w:drawing>
      </w:r>
      <w:r w:rsidRPr="001B5799">
        <w:rPr>
          <w:rFonts w:asciiTheme="majorBidi" w:eastAsia="Times New Roman" w:hAnsiTheme="majorBidi" w:cs="Far.Nazanin" w:hint="cs"/>
          <w:b/>
          <w:bCs/>
          <w:sz w:val="28"/>
          <w:szCs w:val="28"/>
          <w:rtl/>
          <w:lang w:bidi="fa-IR"/>
        </w:rPr>
        <w:t>گلخانه</w:t>
      </w:r>
    </w:p>
    <w:p w14:paraId="676E504B" w14:textId="77777777" w:rsidR="0083641A" w:rsidRDefault="0083641A" w:rsidP="0083641A">
      <w:pPr>
        <w:bidi/>
        <w:spacing w:after="0" w:line="240" w:lineRule="auto"/>
        <w:jc w:val="both"/>
        <w:rPr>
          <w:rFonts w:asciiTheme="majorBidi" w:eastAsia="Times New Roman" w:hAnsiTheme="majorBidi" w:cs="Far.Nazanin"/>
          <w:sz w:val="24"/>
          <w:szCs w:val="24"/>
          <w:rtl/>
          <w:lang w:bidi="fa-IR"/>
        </w:rPr>
      </w:pPr>
    </w:p>
    <w:p w14:paraId="0E0B41FD" w14:textId="2CCB75C9" w:rsidR="0083641A" w:rsidRDefault="0083641A" w:rsidP="0083641A">
      <w:pPr>
        <w:bidi/>
        <w:spacing w:after="0" w:line="240" w:lineRule="auto"/>
        <w:jc w:val="both"/>
        <w:rPr>
          <w:rFonts w:asciiTheme="majorBidi" w:eastAsia="Times New Roman" w:hAnsiTheme="majorBidi" w:cs="Far.Nazanin"/>
          <w:b/>
          <w:bCs/>
          <w:sz w:val="24"/>
          <w:szCs w:val="24"/>
          <w:rtl/>
          <w:lang w:bidi="fa-IR"/>
        </w:rPr>
      </w:pPr>
      <w:r>
        <w:rPr>
          <w:rFonts w:asciiTheme="majorBidi" w:eastAsia="Times New Roman" w:hAnsiTheme="majorBidi" w:cs="Far.Nazanin" w:hint="cs"/>
          <w:b/>
          <w:bCs/>
          <w:sz w:val="24"/>
          <w:szCs w:val="24"/>
          <w:rtl/>
          <w:lang w:bidi="fa-IR"/>
        </w:rPr>
        <w:t xml:space="preserve">بستر کشت </w:t>
      </w:r>
    </w:p>
    <w:p w14:paraId="14727969" w14:textId="77777777" w:rsidR="0083641A" w:rsidRPr="001B5799" w:rsidRDefault="0083641A" w:rsidP="0083641A">
      <w:pPr>
        <w:bidi/>
        <w:spacing w:after="0" w:line="240" w:lineRule="auto"/>
        <w:jc w:val="both"/>
        <w:rPr>
          <w:rFonts w:asciiTheme="majorBidi" w:eastAsia="Times New Roman" w:hAnsiTheme="majorBidi" w:cs="Far.Nazanin"/>
          <w:b/>
          <w:bCs/>
          <w:sz w:val="24"/>
          <w:szCs w:val="24"/>
          <w:rtl/>
          <w:lang w:bidi="fa-IR"/>
        </w:rPr>
      </w:pPr>
    </w:p>
    <w:p w14:paraId="60EF3A3C" w14:textId="6E8CCA1F" w:rsidR="0083641A" w:rsidRPr="00C22165" w:rsidRDefault="0026028C" w:rsidP="0083641A">
      <w:pPr>
        <w:bidi/>
        <w:spacing w:after="0" w:line="240" w:lineRule="auto"/>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lang w:bidi="fa-IR"/>
        </w:rPr>
        <w:t xml:space="preserve">این بستر ها در </w:t>
      </w:r>
      <w:r w:rsidR="0083641A" w:rsidRPr="00C22165">
        <w:rPr>
          <w:rFonts w:asciiTheme="majorBidi" w:eastAsia="Times New Roman" w:hAnsiTheme="majorBidi" w:cs="Far.Nazanin" w:hint="cs"/>
          <w:sz w:val="24"/>
          <w:szCs w:val="24"/>
          <w:rtl/>
          <w:lang w:bidi="fa-IR"/>
        </w:rPr>
        <w:t>کیسه</w:t>
      </w:r>
      <w:r>
        <w:rPr>
          <w:rFonts w:asciiTheme="majorBidi" w:eastAsia="Times New Roman" w:hAnsiTheme="majorBidi" w:cs="Far.Nazanin" w:hint="cs"/>
          <w:sz w:val="24"/>
          <w:szCs w:val="24"/>
          <w:rtl/>
          <w:lang w:bidi="fa-IR"/>
        </w:rPr>
        <w:t xml:space="preserve"> های</w:t>
      </w:r>
      <w:r w:rsidR="0083641A" w:rsidRPr="00C22165">
        <w:rPr>
          <w:rFonts w:asciiTheme="majorBidi" w:eastAsia="Times New Roman" w:hAnsiTheme="majorBidi" w:cs="Far.Nazanin" w:hint="cs"/>
          <w:sz w:val="24"/>
          <w:szCs w:val="24"/>
          <w:rtl/>
          <w:lang w:bidi="fa-IR"/>
        </w:rPr>
        <w:t xml:space="preserve"> کِشت سفارشی با هو</w:t>
      </w:r>
      <w:r>
        <w:rPr>
          <w:rFonts w:asciiTheme="majorBidi" w:eastAsia="Times New Roman" w:hAnsiTheme="majorBidi" w:cs="Far.Nazanin" w:hint="cs"/>
          <w:sz w:val="24"/>
          <w:szCs w:val="24"/>
          <w:rtl/>
          <w:lang w:bidi="fa-IR"/>
        </w:rPr>
        <w:t>ا</w:t>
      </w:r>
      <w:r w:rsidR="0083641A" w:rsidRPr="00C22165">
        <w:rPr>
          <w:rFonts w:asciiTheme="majorBidi" w:eastAsia="Times New Roman" w:hAnsiTheme="majorBidi" w:cs="Far.Nazanin" w:hint="cs"/>
          <w:sz w:val="24"/>
          <w:szCs w:val="24"/>
          <w:rtl/>
          <w:lang w:bidi="fa-IR"/>
        </w:rPr>
        <w:t>دهی و حفظ آب مناسب</w:t>
      </w:r>
      <w:r>
        <w:rPr>
          <w:rFonts w:asciiTheme="majorBidi" w:eastAsia="Times New Roman" w:hAnsiTheme="majorBidi" w:cs="Far.Nazanin" w:hint="cs"/>
          <w:sz w:val="24"/>
          <w:szCs w:val="24"/>
          <w:rtl/>
          <w:lang w:bidi="fa-IR"/>
        </w:rPr>
        <w:t xml:space="preserve"> بوده که </w:t>
      </w:r>
      <w:r w:rsidR="0083641A" w:rsidRPr="00C22165">
        <w:rPr>
          <w:rFonts w:asciiTheme="majorBidi" w:eastAsia="Times New Roman" w:hAnsiTheme="majorBidi" w:cs="Far.Nazanin" w:hint="cs"/>
          <w:sz w:val="24"/>
          <w:szCs w:val="24"/>
          <w:rtl/>
          <w:lang w:bidi="fa-IR"/>
        </w:rPr>
        <w:t>برای میوه های نرم</w:t>
      </w:r>
      <w:r>
        <w:rPr>
          <w:rFonts w:asciiTheme="majorBidi" w:eastAsia="Times New Roman" w:hAnsiTheme="majorBidi" w:cs="Far.Nazanin" w:hint="cs"/>
          <w:sz w:val="24"/>
          <w:szCs w:val="24"/>
          <w:rtl/>
          <w:lang w:bidi="fa-IR"/>
        </w:rPr>
        <w:t xml:space="preserve"> و</w:t>
      </w:r>
      <w:r w:rsidR="0083641A" w:rsidRPr="00C22165">
        <w:rPr>
          <w:rFonts w:asciiTheme="majorBidi" w:eastAsia="Times New Roman" w:hAnsiTheme="majorBidi" w:cs="Far.Nazanin" w:hint="cs"/>
          <w:sz w:val="24"/>
          <w:szCs w:val="24"/>
          <w:rtl/>
          <w:lang w:bidi="fa-IR"/>
        </w:rPr>
        <w:t xml:space="preserve"> گوجه فرنگی، خیار، فلفل دل</w:t>
      </w:r>
      <w:r w:rsidR="0083641A">
        <w:rPr>
          <w:rFonts w:asciiTheme="majorBidi" w:eastAsia="Times New Roman" w:hAnsiTheme="majorBidi" w:cs="Far.Nazanin" w:hint="cs"/>
          <w:sz w:val="24"/>
          <w:szCs w:val="24"/>
          <w:rtl/>
          <w:lang w:bidi="fa-IR"/>
        </w:rPr>
        <w:t>م</w:t>
      </w:r>
      <w:r w:rsidR="0083641A" w:rsidRPr="00C22165">
        <w:rPr>
          <w:rFonts w:asciiTheme="majorBidi" w:eastAsia="Times New Roman" w:hAnsiTheme="majorBidi" w:cs="Far.Nazanin" w:hint="cs"/>
          <w:sz w:val="24"/>
          <w:szCs w:val="24"/>
          <w:rtl/>
          <w:lang w:bidi="fa-IR"/>
        </w:rPr>
        <w:t>ه ای، بادمجان و غیره</w:t>
      </w:r>
      <w:r>
        <w:rPr>
          <w:rFonts w:asciiTheme="majorBidi" w:eastAsia="Times New Roman" w:hAnsiTheme="majorBidi" w:cs="Far.Nazanin" w:hint="cs"/>
          <w:sz w:val="24"/>
          <w:szCs w:val="24"/>
          <w:rtl/>
          <w:lang w:bidi="fa-IR"/>
        </w:rPr>
        <w:t xml:space="preserve"> متاسب می باشند و مورد استفاده در </w:t>
      </w:r>
      <w:r w:rsidR="0083641A" w:rsidRPr="00C22165">
        <w:rPr>
          <w:rFonts w:asciiTheme="majorBidi" w:eastAsia="Times New Roman" w:hAnsiTheme="majorBidi" w:cs="Far.Nazanin" w:hint="cs"/>
          <w:sz w:val="24"/>
          <w:szCs w:val="24"/>
          <w:rtl/>
          <w:lang w:bidi="fa-IR"/>
        </w:rPr>
        <w:t>گلخا</w:t>
      </w:r>
      <w:r>
        <w:rPr>
          <w:rFonts w:asciiTheme="majorBidi" w:eastAsia="Times New Roman" w:hAnsiTheme="majorBidi" w:cs="Far.Nazanin" w:hint="cs"/>
          <w:sz w:val="24"/>
          <w:szCs w:val="24"/>
          <w:rtl/>
          <w:lang w:bidi="fa-IR"/>
        </w:rPr>
        <w:t xml:space="preserve">نه ها </w:t>
      </w:r>
      <w:r w:rsidR="0083641A" w:rsidRPr="00C22165">
        <w:rPr>
          <w:rFonts w:asciiTheme="majorBidi" w:eastAsia="Times New Roman" w:hAnsiTheme="majorBidi" w:cs="Far.Nazanin" w:hint="cs"/>
          <w:sz w:val="24"/>
          <w:szCs w:val="24"/>
          <w:rtl/>
          <w:lang w:bidi="fa-IR"/>
        </w:rPr>
        <w:t>، کشت هیدروپونیک و نهالستان تجاری</w:t>
      </w:r>
      <w:r>
        <w:rPr>
          <w:rFonts w:asciiTheme="majorBidi" w:eastAsia="Times New Roman" w:hAnsiTheme="majorBidi" w:cs="Far.Nazanin" w:hint="cs"/>
          <w:sz w:val="24"/>
          <w:szCs w:val="24"/>
          <w:rtl/>
          <w:lang w:bidi="fa-IR"/>
        </w:rPr>
        <w:t xml:space="preserve"> هستند.</w:t>
      </w:r>
    </w:p>
    <w:p w14:paraId="5499F9E5" w14:textId="77777777"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p>
    <w:p w14:paraId="55ADBEFF" w14:textId="77777777" w:rsidR="0026028C" w:rsidRDefault="0026028C" w:rsidP="0083641A">
      <w:pPr>
        <w:bidi/>
        <w:spacing w:after="0" w:line="240" w:lineRule="auto"/>
        <w:jc w:val="both"/>
        <w:rPr>
          <w:rFonts w:asciiTheme="majorBidi" w:eastAsia="Times New Roman" w:hAnsiTheme="majorBidi" w:cs="Far.Nazanin"/>
          <w:sz w:val="24"/>
          <w:szCs w:val="24"/>
          <w:rtl/>
          <w:lang w:bidi="fa-IR"/>
        </w:rPr>
      </w:pPr>
    </w:p>
    <w:p w14:paraId="5D771720" w14:textId="20A0B944" w:rsidR="0083641A" w:rsidRPr="00C22165" w:rsidRDefault="0026028C" w:rsidP="0026028C">
      <w:pPr>
        <w:bidi/>
        <w:spacing w:after="0" w:line="240" w:lineRule="auto"/>
        <w:jc w:val="both"/>
        <w:rPr>
          <w:rFonts w:asciiTheme="majorBidi" w:eastAsia="Times New Roman" w:hAnsiTheme="majorBidi" w:cs="Far.Nazanin"/>
          <w:b/>
          <w:bCs/>
          <w:sz w:val="24"/>
          <w:szCs w:val="24"/>
          <w:rtl/>
          <w:lang w:bidi="fa-IR"/>
        </w:rPr>
      </w:pPr>
      <w:r>
        <w:rPr>
          <w:rFonts w:asciiTheme="majorBidi" w:eastAsia="Times New Roman" w:hAnsiTheme="majorBidi" w:cs="Far.Nazanin" w:hint="cs"/>
          <w:sz w:val="24"/>
          <w:szCs w:val="24"/>
          <w:rtl/>
          <w:lang w:bidi="fa-IR"/>
        </w:rPr>
        <w:t xml:space="preserve">      </w:t>
      </w:r>
      <w:r w:rsidR="0083641A" w:rsidRPr="00C22165">
        <w:rPr>
          <w:rFonts w:asciiTheme="majorBidi" w:eastAsia="Times New Roman" w:hAnsiTheme="majorBidi" w:cs="Far.Nazanin" w:hint="cs"/>
          <w:b/>
          <w:bCs/>
          <w:sz w:val="24"/>
          <w:szCs w:val="24"/>
          <w:rtl/>
          <w:lang w:bidi="fa-IR"/>
        </w:rPr>
        <w:t>ریسمان گلخان</w:t>
      </w:r>
      <w:r w:rsidR="0083641A">
        <w:rPr>
          <w:rFonts w:asciiTheme="majorBidi" w:eastAsia="Times New Roman" w:hAnsiTheme="majorBidi" w:cs="Far.Nazanin" w:hint="cs"/>
          <w:b/>
          <w:bCs/>
          <w:sz w:val="24"/>
          <w:szCs w:val="24"/>
          <w:rtl/>
          <w:lang w:bidi="fa-IR"/>
        </w:rPr>
        <w:t>ه</w:t>
      </w:r>
      <w:r>
        <w:rPr>
          <w:rFonts w:asciiTheme="majorBidi" w:eastAsia="Times New Roman" w:hAnsiTheme="majorBidi" w:cs="Far.Nazanin" w:hint="cs"/>
          <w:b/>
          <w:bCs/>
          <w:sz w:val="24"/>
          <w:szCs w:val="24"/>
          <w:rtl/>
          <w:lang w:bidi="fa-IR"/>
        </w:rPr>
        <w:t xml:space="preserve"> ای</w:t>
      </w:r>
      <w:r w:rsidR="0083641A">
        <w:rPr>
          <w:rFonts w:asciiTheme="majorBidi" w:eastAsia="Times New Roman" w:hAnsiTheme="majorBidi" w:cs="Far.Nazanin"/>
          <w:b/>
          <w:bCs/>
          <w:sz w:val="24"/>
          <w:szCs w:val="24"/>
          <w:rtl/>
          <w:lang w:bidi="fa-IR"/>
        </w:rPr>
        <w:tab/>
      </w:r>
      <w:r w:rsidR="0083641A" w:rsidRPr="00C22165">
        <w:rPr>
          <w:rFonts w:asciiTheme="majorBidi" w:eastAsia="Times New Roman" w:hAnsiTheme="majorBidi" w:cs="Far.Nazanin"/>
          <w:b/>
          <w:bCs/>
          <w:sz w:val="24"/>
          <w:szCs w:val="24"/>
          <w:rtl/>
          <w:lang w:bidi="fa-IR"/>
        </w:rPr>
        <w:tab/>
      </w:r>
      <w:r w:rsidR="0083641A">
        <w:rPr>
          <w:rFonts w:asciiTheme="majorBidi" w:eastAsia="Times New Roman" w:hAnsiTheme="majorBidi" w:cs="Far.Nazanin" w:hint="cs"/>
          <w:b/>
          <w:bCs/>
          <w:sz w:val="24"/>
          <w:szCs w:val="24"/>
          <w:rtl/>
          <w:lang w:bidi="fa-IR"/>
        </w:rPr>
        <w:t xml:space="preserve">    </w:t>
      </w:r>
      <w:r w:rsidR="0083641A" w:rsidRPr="00C22165">
        <w:rPr>
          <w:rFonts w:asciiTheme="majorBidi" w:eastAsia="Times New Roman" w:hAnsiTheme="majorBidi" w:cs="Far.Nazanin" w:hint="cs"/>
          <w:b/>
          <w:bCs/>
          <w:sz w:val="24"/>
          <w:szCs w:val="24"/>
          <w:rtl/>
          <w:lang w:bidi="fa-IR"/>
        </w:rPr>
        <w:t xml:space="preserve">کیسه </w:t>
      </w:r>
      <w:r>
        <w:rPr>
          <w:rFonts w:asciiTheme="majorBidi" w:eastAsia="Times New Roman" w:hAnsiTheme="majorBidi" w:cs="Far.Nazanin" w:hint="cs"/>
          <w:b/>
          <w:bCs/>
          <w:sz w:val="24"/>
          <w:szCs w:val="24"/>
          <w:rtl/>
          <w:lang w:bidi="fa-IR"/>
        </w:rPr>
        <w:t xml:space="preserve"> باز شونده از بالا</w:t>
      </w:r>
      <w:r w:rsidR="0083641A" w:rsidRPr="00C22165">
        <w:rPr>
          <w:rFonts w:asciiTheme="majorBidi" w:eastAsia="Times New Roman" w:hAnsiTheme="majorBidi" w:cs="Far.Nazanin"/>
          <w:b/>
          <w:bCs/>
          <w:sz w:val="24"/>
          <w:szCs w:val="24"/>
          <w:rtl/>
          <w:lang w:bidi="fa-IR"/>
        </w:rPr>
        <w:tab/>
      </w:r>
      <w:r w:rsidR="0083641A" w:rsidRPr="00C22165">
        <w:rPr>
          <w:rFonts w:asciiTheme="majorBidi" w:eastAsia="Times New Roman" w:hAnsiTheme="majorBidi" w:cs="Far.Nazanin"/>
          <w:b/>
          <w:bCs/>
          <w:sz w:val="24"/>
          <w:szCs w:val="24"/>
          <w:rtl/>
          <w:lang w:bidi="fa-IR"/>
        </w:rPr>
        <w:tab/>
      </w:r>
      <w:r w:rsidR="0083641A" w:rsidRPr="00C22165">
        <w:rPr>
          <w:rFonts w:asciiTheme="majorBidi" w:eastAsia="Times New Roman" w:hAnsiTheme="majorBidi" w:cs="Far.Nazanin"/>
          <w:b/>
          <w:bCs/>
          <w:sz w:val="24"/>
          <w:szCs w:val="24"/>
          <w:rtl/>
          <w:lang w:bidi="fa-IR"/>
        </w:rPr>
        <w:tab/>
      </w:r>
      <w:r w:rsidR="0083641A" w:rsidRPr="00C22165">
        <w:rPr>
          <w:rFonts w:asciiTheme="majorBidi" w:eastAsia="Times New Roman" w:hAnsiTheme="majorBidi" w:cs="Far.Nazanin" w:hint="cs"/>
          <w:b/>
          <w:bCs/>
          <w:sz w:val="24"/>
          <w:szCs w:val="24"/>
          <w:rtl/>
          <w:lang w:bidi="fa-IR"/>
        </w:rPr>
        <w:t>کیسه کِشت</w:t>
      </w:r>
    </w:p>
    <w:p w14:paraId="3CBF1FC9" w14:textId="77777777" w:rsidR="0083641A" w:rsidRPr="00C22165" w:rsidRDefault="0083641A" w:rsidP="0083641A">
      <w:pPr>
        <w:bidi/>
        <w:spacing w:after="0" w:line="240" w:lineRule="auto"/>
        <w:jc w:val="both"/>
        <w:rPr>
          <w:rFonts w:asciiTheme="majorBidi" w:eastAsia="Times New Roman" w:hAnsiTheme="majorBidi" w:cs="Far.Nazanin"/>
          <w:b/>
          <w:bCs/>
          <w:sz w:val="24"/>
          <w:szCs w:val="24"/>
          <w:rtl/>
          <w:lang w:bidi="fa-IR"/>
        </w:rPr>
      </w:pPr>
    </w:p>
    <w:p w14:paraId="0B3330D9" w14:textId="77777777" w:rsidR="0083641A" w:rsidRPr="00C22165" w:rsidRDefault="0083641A" w:rsidP="0083641A">
      <w:pPr>
        <w:bidi/>
        <w:spacing w:after="0" w:line="240" w:lineRule="auto"/>
        <w:jc w:val="both"/>
        <w:rPr>
          <w:rFonts w:asciiTheme="majorBidi" w:eastAsia="Times New Roman" w:hAnsiTheme="majorBidi" w:cs="Far.Nazanin"/>
          <w:b/>
          <w:bCs/>
          <w:sz w:val="24"/>
          <w:szCs w:val="24"/>
          <w:rtl/>
          <w:lang w:bidi="fa-IR"/>
        </w:rPr>
      </w:pPr>
      <w:r w:rsidRPr="00C22165">
        <w:rPr>
          <w:rFonts w:cs="Far.Nazanin"/>
          <w:noProof/>
        </w:rPr>
        <w:drawing>
          <wp:inline distT="0" distB="0" distL="0" distR="0" wp14:anchorId="42B18F93" wp14:editId="30DDE002">
            <wp:extent cx="1380713" cy="10738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2114" cy="1082755"/>
                    </a:xfrm>
                    <a:prstGeom prst="rect">
                      <a:avLst/>
                    </a:prstGeom>
                  </pic:spPr>
                </pic:pic>
              </a:graphicData>
            </a:graphic>
          </wp:inline>
        </w:drawing>
      </w:r>
      <w:r w:rsidRPr="00C22165">
        <w:rPr>
          <w:rFonts w:asciiTheme="majorBidi" w:eastAsia="Times New Roman" w:hAnsiTheme="majorBidi" w:cs="Far.Nazanin"/>
          <w:b/>
          <w:bCs/>
          <w:sz w:val="24"/>
          <w:szCs w:val="24"/>
          <w:rtl/>
          <w:lang w:bidi="fa-IR"/>
        </w:rPr>
        <w:tab/>
      </w:r>
      <w:r w:rsidRPr="00C22165">
        <w:rPr>
          <w:rFonts w:cs="Far.Nazanin"/>
          <w:noProof/>
        </w:rPr>
        <w:drawing>
          <wp:inline distT="0" distB="0" distL="0" distR="0" wp14:anchorId="4AE76BE4" wp14:editId="2B22E864">
            <wp:extent cx="1389616" cy="1061359"/>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2721" cy="1071369"/>
                    </a:xfrm>
                    <a:prstGeom prst="rect">
                      <a:avLst/>
                    </a:prstGeom>
                  </pic:spPr>
                </pic:pic>
              </a:graphicData>
            </a:graphic>
          </wp:inline>
        </w:drawing>
      </w:r>
      <w:r w:rsidRPr="00C22165">
        <w:rPr>
          <w:rFonts w:asciiTheme="majorBidi" w:eastAsia="Times New Roman" w:hAnsiTheme="majorBidi" w:cs="Far.Nazanin"/>
          <w:b/>
          <w:bCs/>
          <w:sz w:val="24"/>
          <w:szCs w:val="24"/>
          <w:rtl/>
          <w:lang w:bidi="fa-IR"/>
        </w:rPr>
        <w:tab/>
      </w:r>
      <w:r w:rsidRPr="00C22165">
        <w:rPr>
          <w:rFonts w:cs="Far.Nazanin"/>
          <w:noProof/>
        </w:rPr>
        <w:drawing>
          <wp:inline distT="0" distB="0" distL="0" distR="0" wp14:anchorId="753A00A4" wp14:editId="4D379C3F">
            <wp:extent cx="1286539" cy="869950"/>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1488" cy="880059"/>
                    </a:xfrm>
                    <a:prstGeom prst="rect">
                      <a:avLst/>
                    </a:prstGeom>
                  </pic:spPr>
                </pic:pic>
              </a:graphicData>
            </a:graphic>
          </wp:inline>
        </w:drawing>
      </w:r>
    </w:p>
    <w:p w14:paraId="45E5AB9B" w14:textId="77777777"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p>
    <w:p w14:paraId="16F52AAF" w14:textId="77777777" w:rsidR="0083641A" w:rsidRPr="00C22165" w:rsidRDefault="0083641A" w:rsidP="0083641A">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56733917" w14:textId="77777777" w:rsidR="0083641A" w:rsidRPr="00C22165" w:rsidRDefault="0083641A" w:rsidP="0083641A">
      <w:pPr>
        <w:jc w:val="center"/>
        <w:rPr>
          <w:rFonts w:asciiTheme="majorBidi" w:eastAsia="Times New Roman" w:hAnsiTheme="majorBidi" w:cs="Far.Nazanin"/>
          <w:b/>
          <w:bCs/>
          <w:sz w:val="36"/>
          <w:szCs w:val="36"/>
          <w:rtl/>
          <w:lang w:bidi="fa-IR"/>
        </w:rPr>
      </w:pPr>
      <w:r w:rsidRPr="00C22165">
        <w:rPr>
          <w:rFonts w:asciiTheme="majorBidi" w:eastAsia="Times New Roman" w:hAnsiTheme="majorBidi" w:cs="Far.Nazanin" w:hint="cs"/>
          <w:b/>
          <w:bCs/>
          <w:sz w:val="36"/>
          <w:szCs w:val="36"/>
          <w:rtl/>
          <w:lang w:bidi="fa-IR"/>
        </w:rPr>
        <w:lastRenderedPageBreak/>
        <w:t>گلخانه</w:t>
      </w:r>
    </w:p>
    <w:p w14:paraId="1D620611" w14:textId="77777777" w:rsidR="0083641A" w:rsidRPr="00C22165" w:rsidRDefault="0083641A" w:rsidP="0083641A">
      <w:pPr>
        <w:jc w:val="center"/>
        <w:rPr>
          <w:rFonts w:asciiTheme="majorBidi" w:eastAsia="Times New Roman" w:hAnsiTheme="majorBidi" w:cs="Far.Nazanin"/>
          <w:b/>
          <w:bCs/>
          <w:sz w:val="36"/>
          <w:szCs w:val="36"/>
          <w:rtl/>
          <w:lang w:bidi="fa-IR"/>
        </w:rPr>
      </w:pPr>
      <w:r w:rsidRPr="00C22165">
        <w:rPr>
          <w:rFonts w:cs="Far.Nazanin"/>
          <w:noProof/>
        </w:rPr>
        <w:drawing>
          <wp:inline distT="0" distB="0" distL="0" distR="0" wp14:anchorId="697202B6" wp14:editId="55DEFA8D">
            <wp:extent cx="6420225" cy="41785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4744" cy="4194554"/>
                    </a:xfrm>
                    <a:prstGeom prst="rect">
                      <a:avLst/>
                    </a:prstGeom>
                  </pic:spPr>
                </pic:pic>
              </a:graphicData>
            </a:graphic>
          </wp:inline>
        </w:drawing>
      </w:r>
    </w:p>
    <w:p w14:paraId="548F846E" w14:textId="77777777" w:rsidR="0083641A" w:rsidRPr="00C22165" w:rsidRDefault="0083641A" w:rsidP="0083641A">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20D84A07" w14:textId="3B62C0CD" w:rsidR="0083641A" w:rsidRPr="00C22165" w:rsidRDefault="0083641A" w:rsidP="0083641A">
      <w:pPr>
        <w:bidi/>
        <w:spacing w:after="0" w:line="240" w:lineRule="auto"/>
        <w:jc w:val="both"/>
        <w:rPr>
          <w:rFonts w:asciiTheme="majorBidi" w:eastAsia="Times New Roman" w:hAnsiTheme="majorBidi" w:cs="Far.Nazanin"/>
          <w:b/>
          <w:bCs/>
          <w:sz w:val="28"/>
          <w:szCs w:val="28"/>
          <w:rtl/>
          <w:lang w:bidi="fa-IR"/>
        </w:rPr>
      </w:pPr>
      <w:r w:rsidRPr="00C22165">
        <w:rPr>
          <w:rFonts w:cs="Far.Nazanin"/>
          <w:noProof/>
          <w:sz w:val="24"/>
          <w:szCs w:val="24"/>
        </w:rPr>
        <w:lastRenderedPageBreak/>
        <w:drawing>
          <wp:anchor distT="0" distB="0" distL="114300" distR="114300" simplePos="0" relativeHeight="251671552" behindDoc="0" locked="0" layoutInCell="1" allowOverlap="1" wp14:anchorId="663EC56B" wp14:editId="11287DAE">
            <wp:simplePos x="0" y="0"/>
            <wp:positionH relativeFrom="margin">
              <wp:align>left</wp:align>
            </wp:positionH>
            <wp:positionV relativeFrom="paragraph">
              <wp:posOffset>5080</wp:posOffset>
            </wp:positionV>
            <wp:extent cx="1362075" cy="4072255"/>
            <wp:effectExtent l="0" t="0" r="0" b="4445"/>
            <wp:wrapThrough wrapText="bothSides">
              <wp:wrapPolygon edited="0">
                <wp:start x="0" y="0"/>
                <wp:lineTo x="0" y="21523"/>
                <wp:lineTo x="21147" y="21523"/>
                <wp:lineTo x="2114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63352" cy="4076088"/>
                    </a:xfrm>
                    <a:prstGeom prst="rect">
                      <a:avLst/>
                    </a:prstGeom>
                  </pic:spPr>
                </pic:pic>
              </a:graphicData>
            </a:graphic>
            <wp14:sizeRelV relativeFrom="margin">
              <wp14:pctHeight>0</wp14:pctHeight>
            </wp14:sizeRelV>
          </wp:anchor>
        </w:drawing>
      </w:r>
      <w:r w:rsidRPr="00C22165">
        <w:rPr>
          <w:rFonts w:asciiTheme="majorBidi" w:eastAsia="Times New Roman" w:hAnsiTheme="majorBidi" w:cs="Far.Nazanin" w:hint="cs"/>
          <w:b/>
          <w:bCs/>
          <w:sz w:val="28"/>
          <w:szCs w:val="28"/>
          <w:rtl/>
          <w:lang w:bidi="fa-IR"/>
        </w:rPr>
        <w:t>مخلوط الیاف</w:t>
      </w:r>
      <w:r w:rsidR="00EC50AD">
        <w:rPr>
          <w:rFonts w:asciiTheme="majorBidi" w:eastAsia="Times New Roman" w:hAnsiTheme="majorBidi" w:cs="Far.Nazanin" w:hint="cs"/>
          <w:b/>
          <w:bCs/>
          <w:sz w:val="28"/>
          <w:szCs w:val="28"/>
          <w:rtl/>
          <w:lang w:bidi="fa-IR"/>
        </w:rPr>
        <w:t>،</w:t>
      </w:r>
      <w:r w:rsidRPr="00C22165">
        <w:rPr>
          <w:rFonts w:asciiTheme="majorBidi" w:eastAsia="Times New Roman" w:hAnsiTheme="majorBidi" w:cs="Far.Nazanin" w:hint="cs"/>
          <w:b/>
          <w:bCs/>
          <w:sz w:val="28"/>
          <w:szCs w:val="28"/>
          <w:rtl/>
          <w:lang w:bidi="fa-IR"/>
        </w:rPr>
        <w:t xml:space="preserve"> </w:t>
      </w:r>
      <w:r w:rsidR="00F84C01">
        <w:rPr>
          <w:rFonts w:asciiTheme="majorBidi" w:eastAsia="Times New Roman" w:hAnsiTheme="majorBidi" w:cs="Far.Nazanin" w:hint="cs"/>
          <w:b/>
          <w:bCs/>
          <w:sz w:val="28"/>
          <w:szCs w:val="28"/>
          <w:rtl/>
          <w:lang w:bidi="fa-IR"/>
        </w:rPr>
        <w:t xml:space="preserve">مناسب برای </w:t>
      </w:r>
      <w:r w:rsidRPr="00C22165">
        <w:rPr>
          <w:rFonts w:asciiTheme="majorBidi" w:eastAsia="Times New Roman" w:hAnsiTheme="majorBidi" w:cs="Far.Nazanin" w:hint="cs"/>
          <w:b/>
          <w:bCs/>
          <w:sz w:val="28"/>
          <w:szCs w:val="28"/>
          <w:rtl/>
          <w:lang w:bidi="fa-IR"/>
        </w:rPr>
        <w:t>بلوبری</w:t>
      </w:r>
    </w:p>
    <w:p w14:paraId="249CAEC2" w14:textId="77777777" w:rsidR="0083641A" w:rsidRDefault="0083641A" w:rsidP="0083641A">
      <w:pPr>
        <w:bidi/>
        <w:spacing w:after="0" w:line="240" w:lineRule="auto"/>
        <w:jc w:val="both"/>
        <w:rPr>
          <w:rFonts w:asciiTheme="majorBidi" w:eastAsia="Times New Roman" w:hAnsiTheme="majorBidi" w:cs="Far.Nazanin"/>
          <w:sz w:val="24"/>
          <w:szCs w:val="24"/>
          <w:rtl/>
          <w:lang w:bidi="fa-IR"/>
        </w:rPr>
      </w:pPr>
    </w:p>
    <w:p w14:paraId="29E91581" w14:textId="77777777" w:rsidR="0083641A" w:rsidRPr="00C22165" w:rsidRDefault="0083641A" w:rsidP="0083641A">
      <w:pPr>
        <w:bidi/>
        <w:spacing w:after="0" w:line="240" w:lineRule="auto"/>
        <w:jc w:val="both"/>
        <w:rPr>
          <w:rFonts w:cs="Far.Nazanin"/>
          <w:noProof/>
          <w:rtl/>
        </w:rPr>
      </w:pPr>
      <w:r w:rsidRPr="00C22165">
        <w:rPr>
          <w:rFonts w:asciiTheme="majorBidi" w:eastAsia="Times New Roman" w:hAnsiTheme="majorBidi" w:cs="Far.Nazanin" w:hint="cs"/>
          <w:sz w:val="24"/>
          <w:szCs w:val="24"/>
          <w:rtl/>
          <w:lang w:bidi="fa-IR"/>
        </w:rPr>
        <w:t>لیست قیمت</w:t>
      </w:r>
      <w:r w:rsidRPr="00C22165">
        <w:rPr>
          <w:rFonts w:cs="Far.Nazanin"/>
          <w:noProof/>
        </w:rPr>
        <w:t xml:space="preserve"> </w:t>
      </w:r>
    </w:p>
    <w:p w14:paraId="6DEAC536" w14:textId="77777777"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cs="Far.Nazanin"/>
          <w:noProof/>
        </w:rPr>
        <w:drawing>
          <wp:inline distT="0" distB="0" distL="0" distR="0" wp14:anchorId="596A2D96" wp14:editId="5963C83B">
            <wp:extent cx="4955812" cy="127590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8493" cy="1289470"/>
                    </a:xfrm>
                    <a:prstGeom prst="rect">
                      <a:avLst/>
                    </a:prstGeom>
                  </pic:spPr>
                </pic:pic>
              </a:graphicData>
            </a:graphic>
          </wp:inline>
        </w:drawing>
      </w:r>
    </w:p>
    <w:p w14:paraId="629C902B" w14:textId="77777777" w:rsidR="0083641A" w:rsidRDefault="0083641A" w:rsidP="0083641A">
      <w:pPr>
        <w:bidi/>
        <w:spacing w:after="0" w:line="240" w:lineRule="auto"/>
        <w:jc w:val="both"/>
        <w:rPr>
          <w:rFonts w:asciiTheme="majorBidi" w:eastAsia="Times New Roman" w:hAnsiTheme="majorBidi" w:cs="Far.Nazanin"/>
          <w:sz w:val="24"/>
          <w:szCs w:val="24"/>
          <w:rtl/>
          <w:lang w:bidi="fa-IR"/>
        </w:rPr>
      </w:pPr>
    </w:p>
    <w:p w14:paraId="2B539CA9" w14:textId="77777777"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p>
    <w:p w14:paraId="41ADCD78" w14:textId="0DDF0E35" w:rsidR="0083641A" w:rsidRPr="00C22165" w:rsidRDefault="0083641A" w:rsidP="0083641A">
      <w:pPr>
        <w:bidi/>
        <w:spacing w:after="0" w:line="240" w:lineRule="auto"/>
        <w:jc w:val="both"/>
        <w:rPr>
          <w:rFonts w:asciiTheme="majorBidi" w:eastAsia="Times New Roman" w:hAnsiTheme="majorBidi" w:cs="Far.Nazanin"/>
          <w:b/>
          <w:bCs/>
          <w:sz w:val="24"/>
          <w:szCs w:val="24"/>
          <w:rtl/>
          <w:lang w:bidi="fa-IR"/>
        </w:rPr>
      </w:pPr>
      <w:r w:rsidRPr="00C22165">
        <w:rPr>
          <w:rFonts w:asciiTheme="majorBidi" w:eastAsia="Times New Roman" w:hAnsiTheme="majorBidi" w:cs="Far.Nazanin" w:hint="cs"/>
          <w:b/>
          <w:bCs/>
          <w:sz w:val="24"/>
          <w:szCs w:val="24"/>
          <w:rtl/>
          <w:lang w:bidi="fa-IR"/>
        </w:rPr>
        <w:t>کیسه</w:t>
      </w:r>
      <w:r w:rsidR="001710BC">
        <w:rPr>
          <w:rFonts w:asciiTheme="majorBidi" w:eastAsia="Times New Roman" w:hAnsiTheme="majorBidi" w:cs="Far.Nazanin" w:hint="cs"/>
          <w:b/>
          <w:bCs/>
          <w:sz w:val="24"/>
          <w:szCs w:val="24"/>
          <w:rtl/>
          <w:lang w:bidi="fa-IR"/>
        </w:rPr>
        <w:t xml:space="preserve"> مخصوص بلوبری </w:t>
      </w:r>
      <w:r w:rsidRPr="00C22165">
        <w:rPr>
          <w:rFonts w:asciiTheme="majorBidi" w:eastAsia="Times New Roman" w:hAnsiTheme="majorBidi" w:cs="Far.Nazanin" w:hint="cs"/>
          <w:b/>
          <w:bCs/>
          <w:sz w:val="24"/>
          <w:szCs w:val="24"/>
          <w:rtl/>
          <w:lang w:bidi="fa-IR"/>
        </w:rPr>
        <w:t xml:space="preserve"> </w:t>
      </w:r>
      <w:r w:rsidR="001710BC">
        <w:rPr>
          <w:rFonts w:asciiTheme="majorBidi" w:eastAsia="Times New Roman" w:hAnsiTheme="majorBidi" w:cs="Far.Nazanin" w:hint="cs"/>
          <w:b/>
          <w:bCs/>
          <w:sz w:val="24"/>
          <w:szCs w:val="24"/>
          <w:rtl/>
          <w:lang w:bidi="fa-IR"/>
        </w:rPr>
        <w:t>باز شونده از بالا</w:t>
      </w:r>
    </w:p>
    <w:p w14:paraId="43B058C6" w14:textId="77777777"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اندازه کیسه </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30*30*31</w:t>
      </w:r>
    </w:p>
    <w:p w14:paraId="5F4A7826" w14:textId="4C8100DA"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اندازه بلوک بسط یافته </w:t>
      </w:r>
      <w:r w:rsidRPr="00C22165">
        <w:rPr>
          <w:rFonts w:ascii="Arial" w:eastAsia="Times New Roman" w:hAnsi="Arial" w:cs="Arial" w:hint="cs"/>
          <w:sz w:val="24"/>
          <w:szCs w:val="24"/>
          <w:rtl/>
          <w:lang w:bidi="fa-IR"/>
        </w:rPr>
        <w:t>–</w:t>
      </w:r>
      <w:r w:rsidRPr="00C22165">
        <w:rPr>
          <w:rFonts w:asciiTheme="majorBidi" w:eastAsia="Times New Roman" w:hAnsiTheme="majorBidi" w:cs="Far.Nazanin" w:hint="cs"/>
          <w:sz w:val="24"/>
          <w:szCs w:val="24"/>
          <w:rtl/>
          <w:lang w:bidi="fa-IR"/>
        </w:rPr>
        <w:t xml:space="preserve"> 30*30*28</w:t>
      </w:r>
    </w:p>
    <w:p w14:paraId="46F029F0" w14:textId="2B1A0027"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سطح </w:t>
      </w:r>
      <w:r w:rsidRPr="00C22165">
        <w:rPr>
          <w:rFonts w:asciiTheme="majorBidi" w:eastAsia="Times New Roman" w:hAnsiTheme="majorBidi" w:cs="Far.Nazanin"/>
          <w:sz w:val="24"/>
          <w:szCs w:val="24"/>
          <w:lang w:bidi="fa-IR"/>
        </w:rPr>
        <w:t>EC</w:t>
      </w:r>
      <w:r w:rsidRPr="00C22165">
        <w:rPr>
          <w:rFonts w:asciiTheme="majorBidi" w:eastAsia="Times New Roman" w:hAnsiTheme="majorBidi" w:cs="Far.Nazanin" w:hint="cs"/>
          <w:sz w:val="24"/>
          <w:szCs w:val="24"/>
          <w:rtl/>
          <w:lang w:bidi="fa-IR"/>
        </w:rPr>
        <w:t xml:space="preserve"> &lt; 2</w:t>
      </w:r>
    </w:p>
    <w:p w14:paraId="0685B7C1" w14:textId="7960015A"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30% </w:t>
      </w:r>
      <w:r w:rsidR="001710BC">
        <w:rPr>
          <w:rFonts w:asciiTheme="majorBidi" w:eastAsia="Times New Roman" w:hAnsiTheme="majorBidi" w:cs="Far.Nazanin" w:hint="cs"/>
          <w:sz w:val="24"/>
          <w:szCs w:val="24"/>
          <w:rtl/>
          <w:lang w:bidi="fa-IR"/>
        </w:rPr>
        <w:t xml:space="preserve"> کوکو پیت</w:t>
      </w:r>
      <w:r w:rsidRPr="00C22165">
        <w:rPr>
          <w:rFonts w:asciiTheme="majorBidi" w:eastAsia="Times New Roman" w:hAnsiTheme="majorBidi" w:cs="Far.Nazanin" w:hint="cs"/>
          <w:sz w:val="24"/>
          <w:szCs w:val="24"/>
          <w:rtl/>
          <w:lang w:bidi="fa-IR"/>
        </w:rPr>
        <w:t xml:space="preserve"> 70% </w:t>
      </w:r>
      <w:r w:rsidR="001710BC">
        <w:rPr>
          <w:rFonts w:asciiTheme="majorBidi" w:eastAsia="Times New Roman" w:hAnsiTheme="majorBidi" w:cs="Far.Nazanin" w:hint="cs"/>
          <w:sz w:val="24"/>
          <w:szCs w:val="24"/>
          <w:rtl/>
          <w:lang w:bidi="fa-IR"/>
        </w:rPr>
        <w:t>کوکو چیپس</w:t>
      </w:r>
    </w:p>
    <w:p w14:paraId="52E7193D" w14:textId="3764837F"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7،000 عدد در هر کانتینر</w:t>
      </w:r>
    </w:p>
    <w:p w14:paraId="06C026DC" w14:textId="7F13123B"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کیسه 4 ساله پردازش شده با اشعه </w:t>
      </w:r>
      <w:r w:rsidRPr="00C22165">
        <w:rPr>
          <w:rFonts w:asciiTheme="majorBidi" w:eastAsia="Times New Roman" w:hAnsiTheme="majorBidi" w:cs="Far.Nazanin"/>
          <w:sz w:val="24"/>
          <w:szCs w:val="24"/>
          <w:lang w:bidi="fa-IR"/>
        </w:rPr>
        <w:t>UV</w:t>
      </w:r>
    </w:p>
    <w:p w14:paraId="149F7667" w14:textId="55B0634C" w:rsidR="0083641A" w:rsidRPr="00C22165" w:rsidRDefault="0083641A" w:rsidP="0083641A">
      <w:pPr>
        <w:bidi/>
        <w:spacing w:after="0" w:line="240" w:lineRule="auto"/>
        <w:jc w:val="both"/>
        <w:rPr>
          <w:rFonts w:asciiTheme="majorBidi" w:eastAsia="Times New Roman" w:hAnsiTheme="majorBidi" w:cs="Far.Nazanin"/>
          <w:sz w:val="24"/>
          <w:szCs w:val="24"/>
          <w:rtl/>
          <w:lang w:bidi="fa-IR"/>
        </w:rPr>
      </w:pPr>
    </w:p>
    <w:p w14:paraId="448E14E6" w14:textId="4130B051" w:rsidR="0083641A" w:rsidRPr="00C22165" w:rsidRDefault="001710BC" w:rsidP="0083641A">
      <w:pPr>
        <w:rPr>
          <w:rFonts w:asciiTheme="majorBidi" w:eastAsia="Times New Roman" w:hAnsiTheme="majorBidi" w:cs="Far.Nazanin"/>
          <w:b/>
          <w:bCs/>
          <w:sz w:val="24"/>
          <w:szCs w:val="24"/>
          <w:rtl/>
          <w:lang w:bidi="fa-IR"/>
        </w:rPr>
      </w:pPr>
      <w:r w:rsidRPr="00C22165">
        <w:rPr>
          <w:rFonts w:cs="Far.Nazanin"/>
          <w:noProof/>
        </w:rPr>
        <w:drawing>
          <wp:anchor distT="0" distB="0" distL="114300" distR="114300" simplePos="0" relativeHeight="251672576" behindDoc="0" locked="0" layoutInCell="1" allowOverlap="1" wp14:anchorId="6405591F" wp14:editId="4B048C12">
            <wp:simplePos x="0" y="0"/>
            <wp:positionH relativeFrom="page">
              <wp:posOffset>2245995</wp:posOffset>
            </wp:positionH>
            <wp:positionV relativeFrom="paragraph">
              <wp:posOffset>250825</wp:posOffset>
            </wp:positionV>
            <wp:extent cx="2880360" cy="1445895"/>
            <wp:effectExtent l="0" t="0" r="0" b="1905"/>
            <wp:wrapThrough wrapText="bothSides">
              <wp:wrapPolygon edited="0">
                <wp:start x="0" y="0"/>
                <wp:lineTo x="0" y="21344"/>
                <wp:lineTo x="21429" y="21344"/>
                <wp:lineTo x="2142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80360" cy="1445895"/>
                    </a:xfrm>
                    <a:prstGeom prst="rect">
                      <a:avLst/>
                    </a:prstGeom>
                  </pic:spPr>
                </pic:pic>
              </a:graphicData>
            </a:graphic>
            <wp14:sizeRelH relativeFrom="margin">
              <wp14:pctWidth>0</wp14:pctWidth>
            </wp14:sizeRelH>
            <wp14:sizeRelV relativeFrom="margin">
              <wp14:pctHeight>0</wp14:pctHeight>
            </wp14:sizeRelV>
          </wp:anchor>
        </w:drawing>
      </w:r>
      <w:r w:rsidR="0083641A" w:rsidRPr="00C22165">
        <w:rPr>
          <w:rFonts w:asciiTheme="majorBidi" w:eastAsia="Times New Roman" w:hAnsiTheme="majorBidi" w:cs="Far.Nazanin"/>
          <w:b/>
          <w:bCs/>
          <w:sz w:val="24"/>
          <w:szCs w:val="24"/>
          <w:rtl/>
          <w:lang w:bidi="fa-IR"/>
        </w:rPr>
        <w:br w:type="page"/>
      </w:r>
    </w:p>
    <w:p w14:paraId="19C4A056" w14:textId="77777777" w:rsidR="0083641A" w:rsidRPr="00C22165" w:rsidRDefault="0083641A" w:rsidP="0083641A">
      <w:pPr>
        <w:bidi/>
        <w:spacing w:after="0" w:line="240" w:lineRule="auto"/>
        <w:jc w:val="both"/>
        <w:rPr>
          <w:rFonts w:asciiTheme="majorBidi" w:eastAsia="Times New Roman" w:hAnsiTheme="majorBidi" w:cs="Far.Nazanin"/>
          <w:b/>
          <w:bCs/>
          <w:sz w:val="28"/>
          <w:szCs w:val="28"/>
          <w:rtl/>
          <w:lang w:bidi="fa-IR"/>
        </w:rPr>
      </w:pPr>
      <w:r w:rsidRPr="00C22165">
        <w:rPr>
          <w:rFonts w:cs="Far.Nazanin"/>
          <w:noProof/>
        </w:rPr>
        <w:lastRenderedPageBreak/>
        <w:drawing>
          <wp:anchor distT="0" distB="0" distL="114300" distR="114300" simplePos="0" relativeHeight="251673600" behindDoc="0" locked="0" layoutInCell="1" allowOverlap="1" wp14:anchorId="6D9D7F0D" wp14:editId="4E200990">
            <wp:simplePos x="0" y="0"/>
            <wp:positionH relativeFrom="margin">
              <wp:align>left</wp:align>
            </wp:positionH>
            <wp:positionV relativeFrom="paragraph">
              <wp:posOffset>5080</wp:posOffset>
            </wp:positionV>
            <wp:extent cx="1628775" cy="3837940"/>
            <wp:effectExtent l="0" t="0" r="9525" b="0"/>
            <wp:wrapThrough wrapText="bothSides">
              <wp:wrapPolygon edited="0">
                <wp:start x="0" y="0"/>
                <wp:lineTo x="0" y="21443"/>
                <wp:lineTo x="21474" y="21443"/>
                <wp:lineTo x="2147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28775" cy="3837940"/>
                    </a:xfrm>
                    <a:prstGeom prst="rect">
                      <a:avLst/>
                    </a:prstGeom>
                  </pic:spPr>
                </pic:pic>
              </a:graphicData>
            </a:graphic>
            <wp14:sizeRelV relativeFrom="margin">
              <wp14:pctHeight>0</wp14:pctHeight>
            </wp14:sizeRelV>
          </wp:anchor>
        </w:drawing>
      </w:r>
      <w:r w:rsidRPr="00C22165">
        <w:rPr>
          <w:rFonts w:asciiTheme="majorBidi" w:eastAsia="Times New Roman" w:hAnsiTheme="majorBidi" w:cs="Far.Nazanin" w:hint="cs"/>
          <w:b/>
          <w:bCs/>
          <w:sz w:val="28"/>
          <w:szCs w:val="28"/>
          <w:rtl/>
          <w:lang w:bidi="fa-IR"/>
        </w:rPr>
        <w:t>باغبانی علمی</w:t>
      </w:r>
      <w:r w:rsidRPr="00C22165">
        <w:rPr>
          <w:rFonts w:cs="Far.Nazanin"/>
          <w:noProof/>
        </w:rPr>
        <w:t xml:space="preserve"> </w:t>
      </w:r>
    </w:p>
    <w:p w14:paraId="2747C27C" w14:textId="77777777" w:rsidR="0083641A" w:rsidRDefault="0083641A" w:rsidP="0083641A">
      <w:pPr>
        <w:bidi/>
        <w:spacing w:after="0" w:line="240" w:lineRule="auto"/>
        <w:jc w:val="both"/>
        <w:rPr>
          <w:rFonts w:asciiTheme="majorBidi" w:eastAsia="Times New Roman" w:hAnsiTheme="majorBidi" w:cs="Far.Nazanin"/>
          <w:sz w:val="24"/>
          <w:szCs w:val="24"/>
          <w:rtl/>
          <w:lang w:bidi="fa-IR"/>
        </w:rPr>
      </w:pPr>
    </w:p>
    <w:p w14:paraId="3F61BEF6" w14:textId="77777777" w:rsidR="00F25F64" w:rsidRDefault="0083641A" w:rsidP="0083641A">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بخش باغبانی علمی شرکت الیاف هیلی</w:t>
      </w:r>
      <w:r w:rsidR="007D04F8">
        <w:rPr>
          <w:rFonts w:asciiTheme="majorBidi" w:eastAsia="Times New Roman" w:hAnsiTheme="majorBidi" w:cs="Far.Nazanin" w:hint="cs"/>
          <w:sz w:val="24"/>
          <w:szCs w:val="24"/>
          <w:rtl/>
          <w:lang w:bidi="fa-IR"/>
        </w:rPr>
        <w:t>س</w:t>
      </w:r>
      <w:r w:rsidRPr="00C22165">
        <w:rPr>
          <w:rFonts w:asciiTheme="majorBidi" w:eastAsia="Times New Roman" w:hAnsiTheme="majorBidi" w:cs="Far.Nazanin" w:hint="cs"/>
          <w:sz w:val="24"/>
          <w:szCs w:val="24"/>
          <w:rtl/>
          <w:lang w:bidi="fa-IR"/>
        </w:rPr>
        <w:t>، در تولید</w:t>
      </w:r>
      <w:r w:rsidR="007D04F8">
        <w:rPr>
          <w:rFonts w:asciiTheme="majorBidi" w:eastAsia="Times New Roman" w:hAnsiTheme="majorBidi" w:cs="Far.Nazanin" w:hint="cs"/>
          <w:sz w:val="24"/>
          <w:szCs w:val="24"/>
          <w:rtl/>
          <w:lang w:bidi="fa-IR"/>
        </w:rPr>
        <w:t xml:space="preserve"> محصولاتی برای </w:t>
      </w:r>
      <w:r w:rsidRPr="00C22165">
        <w:rPr>
          <w:rFonts w:asciiTheme="majorBidi" w:eastAsia="Times New Roman" w:hAnsiTheme="majorBidi" w:cs="Far.Nazanin" w:hint="cs"/>
          <w:sz w:val="24"/>
          <w:szCs w:val="24"/>
          <w:rtl/>
          <w:lang w:bidi="fa-IR"/>
        </w:rPr>
        <w:t xml:space="preserve"> </w:t>
      </w:r>
      <w:r w:rsidR="007D04F8">
        <w:rPr>
          <w:rFonts w:asciiTheme="majorBidi" w:eastAsia="Times New Roman" w:hAnsiTheme="majorBidi" w:cs="Far.Nazanin" w:hint="cs"/>
          <w:sz w:val="24"/>
          <w:szCs w:val="24"/>
          <w:rtl/>
          <w:lang w:bidi="fa-IR"/>
        </w:rPr>
        <w:t>بستر</w:t>
      </w:r>
      <w:r w:rsidRPr="00C22165">
        <w:rPr>
          <w:rFonts w:asciiTheme="majorBidi" w:eastAsia="Times New Roman" w:hAnsiTheme="majorBidi" w:cs="Far.Nazanin" w:hint="cs"/>
          <w:sz w:val="24"/>
          <w:szCs w:val="24"/>
          <w:rtl/>
          <w:lang w:bidi="fa-IR"/>
        </w:rPr>
        <w:t xml:space="preserve"> کشت و مدیریت </w:t>
      </w:r>
      <w:r w:rsidR="007D04F8">
        <w:rPr>
          <w:rFonts w:asciiTheme="majorBidi" w:eastAsia="Times New Roman" w:hAnsiTheme="majorBidi" w:cs="Far.Nazanin" w:hint="cs"/>
          <w:sz w:val="24"/>
          <w:szCs w:val="24"/>
          <w:rtl/>
          <w:lang w:bidi="fa-IR"/>
        </w:rPr>
        <w:t xml:space="preserve">باغ </w:t>
      </w:r>
      <w:r w:rsidRPr="00C22165">
        <w:rPr>
          <w:rFonts w:asciiTheme="majorBidi" w:eastAsia="Times New Roman" w:hAnsiTheme="majorBidi" w:cs="Far.Nazanin" w:hint="cs"/>
          <w:sz w:val="24"/>
          <w:szCs w:val="24"/>
          <w:rtl/>
          <w:lang w:bidi="fa-IR"/>
        </w:rPr>
        <w:t>، ترویج و تقویت زندگی گیاهی سالم تخصص دارد. این</w:t>
      </w:r>
      <w:r w:rsidR="00F26EF4">
        <w:rPr>
          <w:rFonts w:asciiTheme="majorBidi" w:eastAsia="Times New Roman" w:hAnsiTheme="majorBidi" w:cs="Far.Nazanin" w:hint="cs"/>
          <w:sz w:val="24"/>
          <w:szCs w:val="24"/>
          <w:rtl/>
          <w:lang w:bidi="fa-IR"/>
        </w:rPr>
        <w:t xml:space="preserve"> محصولات </w:t>
      </w:r>
      <w:r w:rsidRPr="00C22165">
        <w:rPr>
          <w:rFonts w:asciiTheme="majorBidi" w:eastAsia="Times New Roman" w:hAnsiTheme="majorBidi" w:cs="Far.Nazanin" w:hint="cs"/>
          <w:sz w:val="24"/>
          <w:szCs w:val="24"/>
          <w:rtl/>
          <w:lang w:bidi="fa-IR"/>
        </w:rPr>
        <w:t xml:space="preserve"> به دسته های</w:t>
      </w:r>
      <w:r w:rsidR="00F26EF4">
        <w:rPr>
          <w:rFonts w:asciiTheme="majorBidi" w:eastAsia="Times New Roman" w:hAnsiTheme="majorBidi" w:cs="Far.Nazanin" w:hint="cs"/>
          <w:sz w:val="24"/>
          <w:szCs w:val="24"/>
          <w:rtl/>
          <w:lang w:bidi="fa-IR"/>
        </w:rPr>
        <w:t xml:space="preserve"> : </w:t>
      </w:r>
      <w:r w:rsidRPr="00C22165">
        <w:rPr>
          <w:rFonts w:asciiTheme="majorBidi" w:eastAsia="Times New Roman" w:hAnsiTheme="majorBidi" w:cs="Far.Nazanin" w:hint="cs"/>
          <w:sz w:val="24"/>
          <w:szCs w:val="24"/>
          <w:rtl/>
          <w:lang w:bidi="fa-IR"/>
        </w:rPr>
        <w:t xml:space="preserve"> </w:t>
      </w:r>
      <w:r w:rsidR="007D04F8">
        <w:rPr>
          <w:rFonts w:asciiTheme="majorBidi" w:eastAsia="Times New Roman" w:hAnsiTheme="majorBidi" w:cs="Far.Nazanin" w:hint="cs"/>
          <w:sz w:val="24"/>
          <w:szCs w:val="24"/>
          <w:rtl/>
          <w:lang w:bidi="fa-IR"/>
        </w:rPr>
        <w:t>الیاف</w:t>
      </w:r>
      <w:r w:rsidRPr="00C22165">
        <w:rPr>
          <w:rFonts w:asciiTheme="majorBidi" w:eastAsia="Times New Roman" w:hAnsiTheme="majorBidi" w:cs="Far.Nazanin" w:hint="cs"/>
          <w:sz w:val="24"/>
          <w:szCs w:val="24"/>
          <w:rtl/>
          <w:lang w:bidi="fa-IR"/>
        </w:rPr>
        <w:t xml:space="preserve"> قال</w:t>
      </w:r>
      <w:r w:rsidR="007D04F8">
        <w:rPr>
          <w:rFonts w:asciiTheme="majorBidi" w:eastAsia="Times New Roman" w:hAnsiTheme="majorBidi" w:cs="Far.Nazanin" w:hint="cs"/>
          <w:sz w:val="24"/>
          <w:szCs w:val="24"/>
          <w:rtl/>
          <w:lang w:bidi="fa-IR"/>
        </w:rPr>
        <w:t>بی</w:t>
      </w:r>
      <w:r w:rsidRPr="00C22165">
        <w:rPr>
          <w:rFonts w:asciiTheme="majorBidi" w:eastAsia="Times New Roman" w:hAnsiTheme="majorBidi" w:cs="Far.Nazanin" w:hint="cs"/>
          <w:sz w:val="24"/>
          <w:szCs w:val="24"/>
          <w:rtl/>
          <w:lang w:bidi="fa-IR"/>
        </w:rPr>
        <w:t xml:space="preserve">، آسترهای </w:t>
      </w:r>
      <w:r w:rsidR="007D04F8">
        <w:rPr>
          <w:rFonts w:asciiTheme="majorBidi" w:eastAsia="Times New Roman" w:hAnsiTheme="majorBidi" w:cs="Far.Nazanin" w:hint="cs"/>
          <w:sz w:val="24"/>
          <w:szCs w:val="24"/>
          <w:rtl/>
          <w:lang w:bidi="fa-IR"/>
        </w:rPr>
        <w:t>الیاف</w:t>
      </w:r>
      <w:r w:rsidRPr="00C22165">
        <w:rPr>
          <w:rFonts w:asciiTheme="majorBidi" w:eastAsia="Times New Roman" w:hAnsiTheme="majorBidi" w:cs="Far.Nazanin" w:hint="cs"/>
          <w:sz w:val="24"/>
          <w:szCs w:val="24"/>
          <w:rtl/>
          <w:lang w:bidi="fa-IR"/>
        </w:rPr>
        <w:t xml:space="preserve"> کوک شده، آسترهای </w:t>
      </w:r>
      <w:r w:rsidR="007D04F8">
        <w:rPr>
          <w:rFonts w:asciiTheme="majorBidi" w:eastAsia="Times New Roman" w:hAnsiTheme="majorBidi" w:cs="Far.Nazanin" w:hint="cs"/>
          <w:sz w:val="24"/>
          <w:szCs w:val="24"/>
          <w:rtl/>
          <w:lang w:bidi="fa-IR"/>
        </w:rPr>
        <w:t>الیاف با روکش پلاستیکی</w:t>
      </w:r>
      <w:r w:rsidRPr="00C22165">
        <w:rPr>
          <w:rFonts w:asciiTheme="majorBidi" w:eastAsia="Times New Roman" w:hAnsiTheme="majorBidi" w:cs="Far.Nazanin" w:hint="cs"/>
          <w:sz w:val="24"/>
          <w:szCs w:val="24"/>
          <w:rtl/>
          <w:lang w:bidi="fa-IR"/>
        </w:rPr>
        <w:t>، تیرک های نارگیل و حافظ رطوبت و دیگر موارد تقسیم</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w:t>
      </w:r>
      <w:r w:rsidR="00F25F64">
        <w:rPr>
          <w:rFonts w:asciiTheme="majorBidi" w:eastAsia="Times New Roman" w:hAnsiTheme="majorBidi" w:cs="Far.Nazanin" w:hint="cs"/>
          <w:sz w:val="24"/>
          <w:szCs w:val="24"/>
          <w:rtl/>
          <w:lang w:bidi="fa-IR"/>
        </w:rPr>
        <w:t>ن</w:t>
      </w:r>
      <w:r w:rsidRPr="00C22165">
        <w:rPr>
          <w:rFonts w:asciiTheme="majorBidi" w:eastAsia="Times New Roman" w:hAnsiTheme="majorBidi" w:cs="Far.Nazanin" w:hint="cs"/>
          <w:sz w:val="24"/>
          <w:szCs w:val="24"/>
          <w:rtl/>
          <w:lang w:bidi="fa-IR"/>
        </w:rPr>
        <w:t xml:space="preserve">د. </w:t>
      </w:r>
    </w:p>
    <w:p w14:paraId="418846F7" w14:textId="77777777" w:rsidR="00F25F64" w:rsidRDefault="0083641A" w:rsidP="00F25F64">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انواع 100% طبیعی و زیست </w:t>
      </w:r>
      <w:r w:rsidR="00F25F64">
        <w:rPr>
          <w:rFonts w:asciiTheme="majorBidi" w:eastAsia="Times New Roman" w:hAnsiTheme="majorBidi" w:cs="Far.Nazanin" w:hint="cs"/>
          <w:sz w:val="24"/>
          <w:szCs w:val="24"/>
          <w:rtl/>
          <w:lang w:bidi="fa-IR"/>
        </w:rPr>
        <w:t>تخریب پذیر</w:t>
      </w:r>
      <w:r w:rsidRPr="00C22165">
        <w:rPr>
          <w:rFonts w:asciiTheme="majorBidi" w:eastAsia="Times New Roman" w:hAnsiTheme="majorBidi" w:cs="Far.Nazanin" w:hint="cs"/>
          <w:sz w:val="24"/>
          <w:szCs w:val="24"/>
          <w:rtl/>
          <w:lang w:bidi="fa-IR"/>
        </w:rPr>
        <w:t xml:space="preserve"> را</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توان بر اساس اندازه، رنگ، بسته بندی و برند دلخواه سفارش داد.</w:t>
      </w:r>
    </w:p>
    <w:p w14:paraId="0DFC3527" w14:textId="77777777" w:rsidR="00F25F64" w:rsidRDefault="0083641A" w:rsidP="00F25F64">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 </w:t>
      </w:r>
    </w:p>
    <w:p w14:paraId="13B270AE" w14:textId="77777777" w:rsidR="00F25F64" w:rsidRDefault="0083641A" w:rsidP="00F25F64">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محصولات </w:t>
      </w:r>
      <w:r w:rsidR="00F25F64">
        <w:rPr>
          <w:rFonts w:asciiTheme="majorBidi" w:eastAsia="Times New Roman" w:hAnsiTheme="majorBidi" w:cs="Far.Nazanin" w:hint="cs"/>
          <w:sz w:val="24"/>
          <w:szCs w:val="24"/>
          <w:rtl/>
          <w:lang w:bidi="fa-IR"/>
        </w:rPr>
        <w:t xml:space="preserve">شرکت هیلیس </w:t>
      </w:r>
      <w:r w:rsidRPr="00C22165">
        <w:rPr>
          <w:rFonts w:asciiTheme="majorBidi" w:eastAsia="Times New Roman" w:hAnsiTheme="majorBidi" w:cs="Far.Nazanin" w:hint="cs"/>
          <w:sz w:val="24"/>
          <w:szCs w:val="24"/>
          <w:rtl/>
          <w:lang w:bidi="fa-IR"/>
        </w:rPr>
        <w:t>به ایالات متحده آمریکا، اروپا، استرالیا، آسیا و آفریقای جنوبی صادر</w:t>
      </w:r>
      <w:r>
        <w:rPr>
          <w:rFonts w:asciiTheme="majorBidi" w:eastAsia="Times New Roman" w:hAnsiTheme="majorBidi" w:cs="Far.Nazanin" w:hint="cs"/>
          <w:sz w:val="24"/>
          <w:szCs w:val="24"/>
          <w:rtl/>
          <w:lang w:bidi="fa-IR"/>
        </w:rPr>
        <w:t xml:space="preserve"> </w:t>
      </w:r>
      <w:r w:rsidR="00F25F64">
        <w:rPr>
          <w:rFonts w:asciiTheme="majorBidi" w:eastAsia="Times New Roman" w:hAnsiTheme="majorBidi" w:cs="Far.Nazanin" w:hint="cs"/>
          <w:sz w:val="24"/>
          <w:szCs w:val="24"/>
          <w:rtl/>
          <w:lang w:bidi="fa-IR"/>
        </w:rPr>
        <w:t>می شوند</w:t>
      </w:r>
      <w:r w:rsidRPr="00C22165">
        <w:rPr>
          <w:rFonts w:asciiTheme="majorBidi" w:eastAsia="Times New Roman" w:hAnsiTheme="majorBidi" w:cs="Far.Nazanin" w:hint="cs"/>
          <w:sz w:val="24"/>
          <w:szCs w:val="24"/>
          <w:rtl/>
          <w:lang w:bidi="fa-IR"/>
        </w:rPr>
        <w:t xml:space="preserve">. </w:t>
      </w:r>
    </w:p>
    <w:p w14:paraId="06FCCE37" w14:textId="3FF0CB42" w:rsidR="0083641A" w:rsidRPr="00C22165" w:rsidRDefault="0083641A" w:rsidP="00F25F64">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دستورالعمل های صنعتی و استانداردهای ایمنی، بر طبق گواهینامه </w:t>
      </w:r>
      <w:r w:rsidRPr="00C22165">
        <w:rPr>
          <w:rFonts w:asciiTheme="majorBidi" w:eastAsia="Times New Roman" w:hAnsiTheme="majorBidi" w:cs="Far.Nazanin"/>
          <w:sz w:val="24"/>
          <w:szCs w:val="24"/>
          <w:rtl/>
          <w:lang w:bidi="fa-IR"/>
        </w:rPr>
        <w:t>ابتکار انطباق اجتماع</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کسب و کار</w:t>
      </w:r>
      <w:r w:rsidRPr="00C22165">
        <w:rPr>
          <w:rFonts w:asciiTheme="majorBidi" w:eastAsia="Times New Roman" w:hAnsiTheme="majorBidi" w:cs="Far.Nazanin" w:hint="cs"/>
          <w:sz w:val="24"/>
          <w:szCs w:val="24"/>
          <w:rtl/>
          <w:lang w:bidi="fa-IR"/>
        </w:rPr>
        <w:t>(</w:t>
      </w:r>
      <w:r w:rsidRPr="00C22165">
        <w:rPr>
          <w:rFonts w:asciiTheme="majorBidi" w:eastAsia="Times New Roman" w:hAnsiTheme="majorBidi" w:cs="Far.Nazanin"/>
          <w:sz w:val="24"/>
          <w:szCs w:val="24"/>
          <w:lang w:bidi="fa-IR"/>
        </w:rPr>
        <w:t>BSCI</w:t>
      </w:r>
      <w:r w:rsidRPr="00C22165">
        <w:rPr>
          <w:rFonts w:asciiTheme="majorBidi" w:eastAsia="Times New Roman" w:hAnsiTheme="majorBidi" w:cs="Far.Nazanin" w:hint="cs"/>
          <w:sz w:val="24"/>
          <w:szCs w:val="24"/>
          <w:rtl/>
          <w:lang w:bidi="fa-IR"/>
        </w:rPr>
        <w:t xml:space="preserve">) و </w:t>
      </w:r>
      <w:r w:rsidRPr="00C22165">
        <w:rPr>
          <w:rFonts w:asciiTheme="majorBidi" w:eastAsia="Times New Roman" w:hAnsiTheme="majorBidi" w:cs="Far.Nazanin"/>
          <w:sz w:val="24"/>
          <w:szCs w:val="24"/>
          <w:lang w:bidi="fa-IR"/>
        </w:rPr>
        <w:t>ISO 9000</w:t>
      </w:r>
      <w:r w:rsidRPr="00C22165">
        <w:rPr>
          <w:rFonts w:asciiTheme="majorBidi" w:eastAsia="Times New Roman" w:hAnsiTheme="majorBidi" w:cs="Far.Nazanin" w:hint="cs"/>
          <w:sz w:val="24"/>
          <w:szCs w:val="24"/>
          <w:rtl/>
          <w:lang w:bidi="fa-IR"/>
        </w:rPr>
        <w:t xml:space="preserve"> سال 2018، در همه مراحل تولید رعایت</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شوند.</w:t>
      </w:r>
    </w:p>
    <w:p w14:paraId="2B7FCC2E" w14:textId="77777777" w:rsidR="0083641A" w:rsidRPr="00C22165" w:rsidRDefault="0083641A" w:rsidP="0083641A">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60C8BD07" w14:textId="77777777" w:rsidR="0083641A" w:rsidRPr="001B5799" w:rsidRDefault="0083641A" w:rsidP="0083641A">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74624" behindDoc="0" locked="0" layoutInCell="1" allowOverlap="1" wp14:anchorId="3E1BAC42" wp14:editId="46AC3CBD">
            <wp:simplePos x="0" y="0"/>
            <wp:positionH relativeFrom="margin">
              <wp:align>left</wp:align>
            </wp:positionH>
            <wp:positionV relativeFrom="paragraph">
              <wp:posOffset>162</wp:posOffset>
            </wp:positionV>
            <wp:extent cx="1381125" cy="4252595"/>
            <wp:effectExtent l="0" t="0" r="9525" b="0"/>
            <wp:wrapThrough wrapText="bothSides">
              <wp:wrapPolygon edited="0">
                <wp:start x="0" y="0"/>
                <wp:lineTo x="0" y="21481"/>
                <wp:lineTo x="21451" y="21481"/>
                <wp:lineTo x="2145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81125" cy="4252595"/>
                    </a:xfrm>
                    <a:prstGeom prst="rect">
                      <a:avLst/>
                    </a:prstGeom>
                  </pic:spPr>
                </pic:pic>
              </a:graphicData>
            </a:graphic>
            <wp14:sizeRelV relativeFrom="margin">
              <wp14:pctHeight>0</wp14:pctHeight>
            </wp14:sizeRelV>
          </wp:anchor>
        </w:drawing>
      </w:r>
      <w:r w:rsidRPr="001B5799">
        <w:rPr>
          <w:rFonts w:asciiTheme="majorBidi" w:eastAsia="Times New Roman" w:hAnsiTheme="majorBidi" w:cs="Far.Nazanin" w:hint="cs"/>
          <w:b/>
          <w:bCs/>
          <w:sz w:val="28"/>
          <w:szCs w:val="28"/>
          <w:rtl/>
          <w:lang w:bidi="fa-IR"/>
        </w:rPr>
        <w:t>آستر سبد</w:t>
      </w:r>
    </w:p>
    <w:p w14:paraId="100897DA" w14:textId="77777777" w:rsidR="0083641A" w:rsidRDefault="0083641A" w:rsidP="0083641A">
      <w:pPr>
        <w:bidi/>
        <w:spacing w:after="0" w:line="240" w:lineRule="auto"/>
        <w:jc w:val="both"/>
        <w:rPr>
          <w:rFonts w:asciiTheme="majorBidi" w:eastAsia="Times New Roman" w:hAnsiTheme="majorBidi" w:cs="Far.Nazanin"/>
          <w:sz w:val="24"/>
          <w:szCs w:val="24"/>
          <w:rtl/>
          <w:lang w:bidi="fa-IR"/>
        </w:rPr>
      </w:pPr>
    </w:p>
    <w:p w14:paraId="34B645A9" w14:textId="6B60F17E" w:rsidR="0083641A" w:rsidRPr="00C22165" w:rsidRDefault="0083641A" w:rsidP="0083641A">
      <w:pPr>
        <w:bidi/>
        <w:spacing w:after="0" w:line="240" w:lineRule="auto"/>
        <w:jc w:val="both"/>
        <w:rPr>
          <w:rFonts w:asciiTheme="majorBidi" w:eastAsia="Times New Roman" w:hAnsiTheme="majorBidi" w:cs="Far.Nazanin"/>
          <w:sz w:val="24"/>
          <w:szCs w:val="24"/>
          <w:lang w:bidi="fa-IR"/>
        </w:rPr>
      </w:pPr>
      <w:r w:rsidRPr="00C22165">
        <w:rPr>
          <w:rFonts w:asciiTheme="majorBidi" w:eastAsia="Times New Roman" w:hAnsiTheme="majorBidi" w:cs="Far.Nazanin" w:hint="cs"/>
          <w:sz w:val="24"/>
          <w:szCs w:val="24"/>
          <w:rtl/>
          <w:lang w:bidi="fa-IR"/>
        </w:rPr>
        <w:t xml:space="preserve">آسترهای سبد که از </w:t>
      </w:r>
      <w:r w:rsidR="00246E1B">
        <w:rPr>
          <w:rFonts w:asciiTheme="majorBidi" w:eastAsia="Times New Roman" w:hAnsiTheme="majorBidi" w:cs="Far.Nazanin" w:hint="cs"/>
          <w:sz w:val="24"/>
          <w:szCs w:val="24"/>
          <w:rtl/>
          <w:lang w:bidi="fa-IR"/>
        </w:rPr>
        <w:t>الیاف</w:t>
      </w:r>
      <w:r w:rsidRPr="00C22165">
        <w:rPr>
          <w:rFonts w:asciiTheme="majorBidi" w:eastAsia="Times New Roman" w:hAnsiTheme="majorBidi" w:cs="Far.Nazanin" w:hint="cs"/>
          <w:sz w:val="24"/>
          <w:szCs w:val="24"/>
          <w:rtl/>
          <w:lang w:bidi="fa-IR"/>
        </w:rPr>
        <w:t xml:space="preserve"> لاستیک</w:t>
      </w:r>
      <w:r w:rsidR="00246E1B">
        <w:rPr>
          <w:rFonts w:asciiTheme="majorBidi" w:eastAsia="Times New Roman" w:hAnsiTheme="majorBidi" w:cs="Far.Nazanin" w:hint="cs"/>
          <w:sz w:val="24"/>
          <w:szCs w:val="24"/>
          <w:rtl/>
          <w:lang w:bidi="fa-IR"/>
        </w:rPr>
        <w:t>ی</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w:t>
      </w:r>
      <w:r>
        <w:rPr>
          <w:rFonts w:asciiTheme="majorBidi" w:eastAsia="Times New Roman" w:hAnsiTheme="majorBidi" w:cs="Far.Nazanin" w:hint="cs"/>
          <w:sz w:val="24"/>
          <w:szCs w:val="24"/>
          <w:rtl/>
          <w:lang w:bidi="fa-IR"/>
        </w:rPr>
        <w:t xml:space="preserve"> </w:t>
      </w:r>
      <w:r w:rsidR="00246E1B">
        <w:rPr>
          <w:rFonts w:asciiTheme="majorBidi" w:eastAsia="Times New Roman" w:hAnsiTheme="majorBidi" w:cs="Far.Nazanin" w:hint="cs"/>
          <w:sz w:val="24"/>
          <w:szCs w:val="24"/>
          <w:rtl/>
          <w:lang w:bidi="fa-IR"/>
        </w:rPr>
        <w:t xml:space="preserve"> دوخت ده</w:t>
      </w:r>
      <w:r w:rsidRPr="00C22165">
        <w:rPr>
          <w:rFonts w:asciiTheme="majorBidi" w:eastAsia="Times New Roman" w:hAnsiTheme="majorBidi" w:cs="Far.Nazanin" w:hint="cs"/>
          <w:sz w:val="24"/>
          <w:szCs w:val="24"/>
          <w:rtl/>
          <w:lang w:bidi="fa-IR"/>
        </w:rPr>
        <w:t xml:space="preserve"> تولید شده ا</w:t>
      </w:r>
      <w:r w:rsidR="00246E1B">
        <w:rPr>
          <w:rFonts w:asciiTheme="majorBidi" w:eastAsia="Times New Roman" w:hAnsiTheme="majorBidi" w:cs="Far.Nazanin" w:hint="cs"/>
          <w:sz w:val="24"/>
          <w:szCs w:val="24"/>
          <w:rtl/>
          <w:lang w:bidi="fa-IR"/>
        </w:rPr>
        <w:t xml:space="preserve">ند. این آستر ها </w:t>
      </w:r>
      <w:r w:rsidRPr="00C22165">
        <w:rPr>
          <w:rFonts w:asciiTheme="majorBidi" w:eastAsia="Times New Roman" w:hAnsiTheme="majorBidi" w:cs="Far.Nazanin" w:hint="cs"/>
          <w:sz w:val="24"/>
          <w:szCs w:val="24"/>
          <w:rtl/>
          <w:lang w:bidi="fa-IR"/>
        </w:rPr>
        <w:t xml:space="preserve">داخل قاب های سیمی </w:t>
      </w:r>
      <w:r w:rsidR="00246E1B">
        <w:rPr>
          <w:rFonts w:asciiTheme="majorBidi" w:eastAsia="Times New Roman" w:hAnsiTheme="majorBidi" w:cs="Far.Nazanin" w:hint="cs"/>
          <w:sz w:val="24"/>
          <w:szCs w:val="24"/>
          <w:rtl/>
          <w:lang w:bidi="fa-IR"/>
        </w:rPr>
        <w:t>با</w:t>
      </w:r>
      <w:r w:rsidRPr="00C22165">
        <w:rPr>
          <w:rFonts w:asciiTheme="majorBidi" w:eastAsia="Times New Roman" w:hAnsiTheme="majorBidi" w:cs="Far.Nazanin" w:hint="cs"/>
          <w:sz w:val="24"/>
          <w:szCs w:val="24"/>
          <w:rtl/>
          <w:lang w:bidi="fa-IR"/>
        </w:rPr>
        <w:t xml:space="preserve"> قابلیت آویز شدن، نصب روی دیوار یا قرار گرفتن به صورت آزاد، قرار</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گیرند و نیز توانایی حفظ رطوبت 4 برابر وزن خود را دارا</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باش</w:t>
      </w:r>
      <w:r w:rsidR="00246E1B">
        <w:rPr>
          <w:rFonts w:asciiTheme="majorBidi" w:eastAsia="Times New Roman" w:hAnsiTheme="majorBidi" w:cs="Far.Nazanin" w:hint="cs"/>
          <w:sz w:val="24"/>
          <w:szCs w:val="24"/>
          <w:rtl/>
          <w:lang w:bidi="fa-IR"/>
        </w:rPr>
        <w:t>ند</w:t>
      </w:r>
      <w:r w:rsidRPr="00C22165">
        <w:rPr>
          <w:rFonts w:asciiTheme="majorBidi" w:eastAsia="Times New Roman" w:hAnsiTheme="majorBidi" w:cs="Far.Nazanin" w:hint="cs"/>
          <w:sz w:val="24"/>
          <w:szCs w:val="24"/>
          <w:rtl/>
          <w:lang w:bidi="fa-IR"/>
        </w:rPr>
        <w:t xml:space="preserve">. این محصول به رشد گیاه کمک کرده و </w:t>
      </w:r>
      <w:r w:rsidR="00246E1B">
        <w:rPr>
          <w:rFonts w:asciiTheme="majorBidi" w:eastAsia="Times New Roman" w:hAnsiTheme="majorBidi" w:cs="Far.Nazanin" w:hint="cs"/>
          <w:sz w:val="24"/>
          <w:szCs w:val="24"/>
          <w:rtl/>
          <w:lang w:bidi="fa-IR"/>
        </w:rPr>
        <w:t>برای</w:t>
      </w:r>
      <w:r w:rsidRPr="00C22165">
        <w:rPr>
          <w:rFonts w:asciiTheme="majorBidi" w:eastAsia="Times New Roman" w:hAnsiTheme="majorBidi" w:cs="Far.Nazanin" w:hint="cs"/>
          <w:sz w:val="24"/>
          <w:szCs w:val="24"/>
          <w:rtl/>
          <w:lang w:bidi="fa-IR"/>
        </w:rPr>
        <w:t xml:space="preserve"> کشتِ گل، گیاهان تزئینی، سبزی و غیره ایده آل است. آستر سبد قابل استفاده در محیط بیرون و داخل است و قابل سفارش در رنگها، شکلها، اندازه ها و درجات متفاوت حفظ رطوبت</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باشد.</w:t>
      </w:r>
      <w:r w:rsidRPr="00C22165">
        <w:rPr>
          <w:rFonts w:cs="Far.Nazanin"/>
          <w:noProof/>
        </w:rPr>
        <w:t xml:space="preserve"> </w:t>
      </w:r>
    </w:p>
    <w:tbl>
      <w:tblPr>
        <w:tblpPr w:leftFromText="180" w:rightFromText="180" w:vertAnchor="text" w:horzAnchor="page" w:tblpX="4231" w:tblpY="523"/>
        <w:bidiVisual/>
        <w:tblW w:w="4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0"/>
        <w:gridCol w:w="2443"/>
      </w:tblGrid>
      <w:tr w:rsidR="00246E1B" w:rsidRPr="00C22165" w14:paraId="46F2BA85" w14:textId="77777777" w:rsidTr="00246E1B">
        <w:tc>
          <w:tcPr>
            <w:tcW w:w="4613" w:type="dxa"/>
            <w:gridSpan w:val="2"/>
            <w:tcBorders>
              <w:top w:val="single" w:sz="6" w:space="0" w:color="A5A5A5"/>
              <w:left w:val="single" w:sz="6" w:space="0" w:color="A5A5A5"/>
              <w:bottom w:val="single" w:sz="6" w:space="0" w:color="A5A5A5"/>
              <w:right w:val="single" w:sz="6" w:space="0" w:color="A5A5A5"/>
            </w:tcBorders>
            <w:vAlign w:val="center"/>
            <w:hideMark/>
          </w:tcPr>
          <w:p w14:paraId="207BC2F3" w14:textId="77777777" w:rsidR="00246E1B" w:rsidRPr="00C22165" w:rsidRDefault="00246E1B" w:rsidP="00246E1B">
            <w:pPr>
              <w:bidi/>
              <w:spacing w:after="0" w:line="240" w:lineRule="auto"/>
              <w:jc w:val="center"/>
              <w:rPr>
                <w:rFonts w:asciiTheme="majorBidi" w:eastAsia="Times New Roman" w:hAnsiTheme="majorBidi" w:cs="Far.Nazanin"/>
                <w:b/>
                <w:bCs/>
                <w:color w:val="3B3838"/>
                <w:sz w:val="24"/>
                <w:szCs w:val="24"/>
                <w:rtl/>
              </w:rPr>
            </w:pPr>
            <w:r w:rsidRPr="00C22165">
              <w:rPr>
                <w:rFonts w:asciiTheme="majorBidi" w:eastAsia="Times New Roman" w:hAnsiTheme="majorBidi" w:cs="Far.Nazanin" w:hint="cs"/>
                <w:b/>
                <w:bCs/>
                <w:color w:val="3B3838"/>
                <w:sz w:val="24"/>
                <w:szCs w:val="24"/>
                <w:rtl/>
              </w:rPr>
              <w:t>آستر سبد</w:t>
            </w:r>
          </w:p>
        </w:tc>
      </w:tr>
      <w:tr w:rsidR="00246E1B" w:rsidRPr="00C22165" w14:paraId="59DD5874"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68EA5CC7" w14:textId="77777777" w:rsidR="00246E1B" w:rsidRPr="00D9425A" w:rsidRDefault="00246E1B" w:rsidP="00246E1B">
            <w:pPr>
              <w:bidi/>
              <w:spacing w:after="0" w:line="240" w:lineRule="auto"/>
              <w:jc w:val="center"/>
              <w:rPr>
                <w:rFonts w:asciiTheme="majorBidi" w:eastAsia="Times New Roman" w:hAnsiTheme="majorBidi" w:cs="Far.Nazanin"/>
                <w:sz w:val="24"/>
                <w:szCs w:val="24"/>
              </w:rPr>
            </w:pPr>
            <w:r w:rsidRPr="00C22165">
              <w:rPr>
                <w:rFonts w:asciiTheme="majorBidi" w:eastAsia="Times New Roman" w:hAnsiTheme="majorBidi" w:cs="Far.Nazanin" w:hint="cs"/>
                <w:b/>
                <w:bCs/>
                <w:color w:val="3B3838"/>
                <w:sz w:val="24"/>
                <w:szCs w:val="24"/>
                <w:rtl/>
                <w:lang w:bidi="fa-IR"/>
              </w:rPr>
              <w:t>کاربرد</w:t>
            </w:r>
          </w:p>
        </w:tc>
        <w:tc>
          <w:tcPr>
            <w:tcW w:w="2443" w:type="dxa"/>
            <w:tcBorders>
              <w:top w:val="single" w:sz="6" w:space="0" w:color="A5A5A5"/>
              <w:left w:val="single" w:sz="6" w:space="0" w:color="A5A5A5"/>
              <w:bottom w:val="single" w:sz="6" w:space="0" w:color="A5A5A5"/>
              <w:right w:val="single" w:sz="6" w:space="0" w:color="A5A5A5"/>
            </w:tcBorders>
            <w:vAlign w:val="center"/>
          </w:tcPr>
          <w:p w14:paraId="01F61DAE" w14:textId="77777777" w:rsidR="00246E1B" w:rsidRPr="00C22165" w:rsidRDefault="00246E1B" w:rsidP="00246E1B">
            <w:pPr>
              <w:bidi/>
              <w:spacing w:after="0" w:line="240" w:lineRule="auto"/>
              <w:jc w:val="both"/>
              <w:rPr>
                <w:rFonts w:asciiTheme="majorBidi" w:eastAsia="Times New Roman" w:hAnsiTheme="majorBidi" w:cs="Far.Nazanin"/>
                <w:b/>
                <w:bCs/>
                <w:color w:val="3B3838"/>
                <w:sz w:val="24"/>
                <w:szCs w:val="24"/>
                <w:rtl/>
                <w:lang w:bidi="fa-IR"/>
              </w:rPr>
            </w:pPr>
            <w:r w:rsidRPr="00C22165">
              <w:rPr>
                <w:rFonts w:asciiTheme="majorBidi" w:eastAsia="Times New Roman" w:hAnsiTheme="majorBidi" w:cs="Far.Nazanin" w:hint="cs"/>
                <w:b/>
                <w:bCs/>
                <w:color w:val="3B3838"/>
                <w:sz w:val="24"/>
                <w:szCs w:val="24"/>
                <w:rtl/>
              </w:rPr>
              <w:t>مشخصات</w:t>
            </w:r>
          </w:p>
        </w:tc>
      </w:tr>
      <w:tr w:rsidR="00246E1B" w:rsidRPr="00C22165" w14:paraId="71246A0E"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1B97357C" w14:textId="77777777" w:rsidR="00246E1B" w:rsidRPr="00D9425A" w:rsidRDefault="00246E1B" w:rsidP="00246E1B">
            <w:pPr>
              <w:bidi/>
              <w:spacing w:after="0" w:line="240" w:lineRule="auto"/>
              <w:jc w:val="both"/>
              <w:rPr>
                <w:rFonts w:asciiTheme="majorBidi" w:eastAsia="Times New Roman" w:hAnsiTheme="majorBidi" w:cs="Far.Nazanin"/>
                <w:sz w:val="24"/>
                <w:szCs w:val="24"/>
              </w:rPr>
            </w:pPr>
            <w:r w:rsidRPr="00C22165">
              <w:rPr>
                <w:rFonts w:asciiTheme="majorBidi" w:eastAsia="Times New Roman" w:hAnsiTheme="majorBidi" w:cs="Far.Nazanin" w:hint="cs"/>
                <w:color w:val="3B3838"/>
                <w:sz w:val="24"/>
                <w:szCs w:val="24"/>
                <w:rtl/>
              </w:rPr>
              <w:t>باغبانی و دیواری</w:t>
            </w:r>
          </w:p>
        </w:tc>
        <w:tc>
          <w:tcPr>
            <w:tcW w:w="2443" w:type="dxa"/>
            <w:tcBorders>
              <w:top w:val="single" w:sz="6" w:space="0" w:color="A5A5A5"/>
              <w:left w:val="single" w:sz="6" w:space="0" w:color="A5A5A5"/>
              <w:bottom w:val="single" w:sz="6" w:space="0" w:color="A5A5A5"/>
              <w:right w:val="single" w:sz="6" w:space="0" w:color="A5A5A5"/>
            </w:tcBorders>
            <w:vAlign w:val="center"/>
          </w:tcPr>
          <w:p w14:paraId="12EB8A46"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لبه</w:t>
            </w:r>
            <w:r>
              <w:rPr>
                <w:rFonts w:asciiTheme="majorBidi" w:eastAsia="Times New Roman" w:hAnsiTheme="majorBidi" w:cs="Far.Nazanin" w:hint="cs"/>
                <w:color w:val="3B3838"/>
                <w:sz w:val="24"/>
                <w:szCs w:val="24"/>
                <w:rtl/>
              </w:rPr>
              <w:t>:</w:t>
            </w:r>
            <w:r w:rsidRPr="00C22165">
              <w:rPr>
                <w:rFonts w:asciiTheme="majorBidi" w:eastAsia="Times New Roman" w:hAnsiTheme="majorBidi" w:cs="Far.Nazanin" w:hint="cs"/>
                <w:color w:val="3B3838"/>
                <w:sz w:val="24"/>
                <w:szCs w:val="24"/>
                <w:rtl/>
              </w:rPr>
              <w:t xml:space="preserve"> (سانتیمتر) 25-60</w:t>
            </w:r>
          </w:p>
        </w:tc>
      </w:tr>
      <w:tr w:rsidR="00246E1B" w:rsidRPr="00C22165" w14:paraId="1CFFC8A9"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1D0597FE" w14:textId="77777777" w:rsidR="00246E1B" w:rsidRPr="00D9425A" w:rsidRDefault="00246E1B" w:rsidP="00246E1B">
            <w:pPr>
              <w:bidi/>
              <w:spacing w:after="0" w:line="240" w:lineRule="auto"/>
              <w:jc w:val="both"/>
              <w:rPr>
                <w:rFonts w:asciiTheme="majorBidi" w:eastAsia="Times New Roman" w:hAnsiTheme="majorBidi" w:cs="Far.Nazanin"/>
                <w:sz w:val="24"/>
                <w:szCs w:val="24"/>
              </w:rPr>
            </w:pPr>
          </w:p>
        </w:tc>
        <w:tc>
          <w:tcPr>
            <w:tcW w:w="2443" w:type="dxa"/>
            <w:tcBorders>
              <w:top w:val="single" w:sz="6" w:space="0" w:color="A5A5A5"/>
              <w:left w:val="single" w:sz="6" w:space="0" w:color="A5A5A5"/>
              <w:bottom w:val="single" w:sz="6" w:space="0" w:color="A5A5A5"/>
              <w:right w:val="single" w:sz="6" w:space="0" w:color="A5A5A5"/>
            </w:tcBorders>
            <w:vAlign w:val="center"/>
          </w:tcPr>
          <w:p w14:paraId="7AA4BD51"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ارتفاع</w:t>
            </w:r>
            <w:r>
              <w:rPr>
                <w:rFonts w:asciiTheme="majorBidi" w:eastAsia="Times New Roman" w:hAnsiTheme="majorBidi" w:cs="Far.Nazanin" w:hint="cs"/>
                <w:color w:val="3B3838"/>
                <w:sz w:val="24"/>
                <w:szCs w:val="24"/>
                <w:rtl/>
              </w:rPr>
              <w:t>:</w:t>
            </w:r>
            <w:r w:rsidRPr="00C22165">
              <w:rPr>
                <w:rFonts w:asciiTheme="majorBidi" w:eastAsia="Times New Roman" w:hAnsiTheme="majorBidi" w:cs="Far.Nazanin" w:hint="cs"/>
                <w:color w:val="3B3838"/>
                <w:sz w:val="24"/>
                <w:szCs w:val="24"/>
                <w:rtl/>
              </w:rPr>
              <w:t xml:space="preserve"> (سانتیمتر) 15-20</w:t>
            </w:r>
          </w:p>
        </w:tc>
      </w:tr>
      <w:tr w:rsidR="00246E1B" w:rsidRPr="00C22165" w14:paraId="217D3BC8"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1BC1B52B" w14:textId="77777777" w:rsidR="00246E1B" w:rsidRPr="00D9425A" w:rsidRDefault="00246E1B" w:rsidP="00246E1B">
            <w:pPr>
              <w:bidi/>
              <w:spacing w:after="0" w:line="240" w:lineRule="auto"/>
              <w:jc w:val="both"/>
              <w:rPr>
                <w:rFonts w:asciiTheme="majorBidi" w:eastAsia="Times New Roman" w:hAnsiTheme="majorBidi" w:cs="Far.Nazanin"/>
                <w:sz w:val="24"/>
                <w:szCs w:val="24"/>
              </w:rPr>
            </w:pPr>
          </w:p>
        </w:tc>
        <w:tc>
          <w:tcPr>
            <w:tcW w:w="2443" w:type="dxa"/>
            <w:tcBorders>
              <w:top w:val="single" w:sz="6" w:space="0" w:color="A5A5A5"/>
              <w:left w:val="single" w:sz="6" w:space="0" w:color="A5A5A5"/>
              <w:bottom w:val="single" w:sz="6" w:space="0" w:color="A5A5A5"/>
              <w:right w:val="single" w:sz="6" w:space="0" w:color="A5A5A5"/>
            </w:tcBorders>
            <w:vAlign w:val="center"/>
          </w:tcPr>
          <w:p w14:paraId="714FE7D1"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ضخامت</w:t>
            </w:r>
            <w:r>
              <w:rPr>
                <w:rFonts w:asciiTheme="majorBidi" w:eastAsia="Times New Roman" w:hAnsiTheme="majorBidi" w:cs="Far.Nazanin" w:hint="cs"/>
                <w:color w:val="3B3838"/>
                <w:sz w:val="24"/>
                <w:szCs w:val="24"/>
                <w:rtl/>
              </w:rPr>
              <w:t>:</w:t>
            </w:r>
            <w:r w:rsidRPr="00C22165">
              <w:rPr>
                <w:rFonts w:asciiTheme="majorBidi" w:eastAsia="Times New Roman" w:hAnsiTheme="majorBidi" w:cs="Far.Nazanin" w:hint="cs"/>
                <w:color w:val="3B3838"/>
                <w:sz w:val="24"/>
                <w:szCs w:val="24"/>
                <w:rtl/>
              </w:rPr>
              <w:t xml:space="preserve"> (سانتیمتر) 5/0-0/1</w:t>
            </w:r>
          </w:p>
        </w:tc>
      </w:tr>
      <w:tr w:rsidR="00246E1B" w:rsidRPr="00C22165" w14:paraId="767CFB7C"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5C6B2F10" w14:textId="77777777" w:rsidR="00246E1B" w:rsidRPr="00D9425A" w:rsidRDefault="00246E1B" w:rsidP="00246E1B">
            <w:pPr>
              <w:bidi/>
              <w:spacing w:after="0" w:line="240" w:lineRule="auto"/>
              <w:jc w:val="both"/>
              <w:rPr>
                <w:rFonts w:asciiTheme="majorBidi" w:eastAsia="Times New Roman" w:hAnsiTheme="majorBidi" w:cs="Far.Nazanin"/>
                <w:sz w:val="24"/>
                <w:szCs w:val="24"/>
              </w:rPr>
            </w:pPr>
          </w:p>
        </w:tc>
        <w:tc>
          <w:tcPr>
            <w:tcW w:w="2443" w:type="dxa"/>
            <w:tcBorders>
              <w:top w:val="single" w:sz="6" w:space="0" w:color="A5A5A5"/>
              <w:left w:val="single" w:sz="6" w:space="0" w:color="A5A5A5"/>
              <w:bottom w:val="single" w:sz="6" w:space="0" w:color="A5A5A5"/>
              <w:right w:val="single" w:sz="6" w:space="0" w:color="A5A5A5"/>
            </w:tcBorders>
            <w:vAlign w:val="center"/>
          </w:tcPr>
          <w:p w14:paraId="16F956A0"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نوع</w:t>
            </w:r>
            <w:r>
              <w:rPr>
                <w:rFonts w:asciiTheme="majorBidi" w:eastAsia="Times New Roman" w:hAnsiTheme="majorBidi" w:cs="Far.Nazanin" w:hint="cs"/>
                <w:color w:val="3B3838"/>
                <w:sz w:val="24"/>
                <w:szCs w:val="24"/>
                <w:rtl/>
              </w:rPr>
              <w:t>:</w:t>
            </w:r>
            <w:r w:rsidRPr="00C22165">
              <w:rPr>
                <w:rFonts w:asciiTheme="majorBidi" w:eastAsia="Times New Roman" w:hAnsiTheme="majorBidi" w:cs="Far.Nazanin" w:hint="cs"/>
                <w:color w:val="3B3838"/>
                <w:sz w:val="24"/>
                <w:szCs w:val="24"/>
                <w:rtl/>
              </w:rPr>
              <w:t xml:space="preserve"> گرد</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مربع</w:t>
            </w:r>
          </w:p>
        </w:tc>
      </w:tr>
      <w:tr w:rsidR="00246E1B" w:rsidRPr="00C22165" w14:paraId="61D45056"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33C8A933" w14:textId="77777777" w:rsidR="00246E1B" w:rsidRPr="00D9425A" w:rsidRDefault="00246E1B" w:rsidP="00246E1B">
            <w:pPr>
              <w:bidi/>
              <w:spacing w:after="0" w:line="240" w:lineRule="auto"/>
              <w:jc w:val="both"/>
              <w:rPr>
                <w:rFonts w:asciiTheme="majorBidi" w:eastAsia="Times New Roman" w:hAnsiTheme="majorBidi" w:cs="Far.Nazanin"/>
                <w:sz w:val="24"/>
                <w:szCs w:val="24"/>
              </w:rPr>
            </w:pPr>
          </w:p>
        </w:tc>
        <w:tc>
          <w:tcPr>
            <w:tcW w:w="2443" w:type="dxa"/>
            <w:tcBorders>
              <w:top w:val="single" w:sz="6" w:space="0" w:color="A5A5A5"/>
              <w:left w:val="single" w:sz="6" w:space="0" w:color="A5A5A5"/>
              <w:bottom w:val="single" w:sz="6" w:space="0" w:color="A5A5A5"/>
              <w:right w:val="single" w:sz="6" w:space="0" w:color="A5A5A5"/>
            </w:tcBorders>
            <w:vAlign w:val="center"/>
          </w:tcPr>
          <w:p w14:paraId="340FEBC2"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رنگ</w:t>
            </w:r>
            <w:r>
              <w:rPr>
                <w:rFonts w:asciiTheme="majorBidi" w:eastAsia="Times New Roman" w:hAnsiTheme="majorBidi" w:cs="Far.Nazanin" w:hint="cs"/>
                <w:color w:val="3B3838"/>
                <w:sz w:val="24"/>
                <w:szCs w:val="24"/>
                <w:rtl/>
              </w:rPr>
              <w:t>:</w:t>
            </w:r>
            <w:r w:rsidRPr="00C22165">
              <w:rPr>
                <w:rFonts w:asciiTheme="majorBidi" w:eastAsia="Times New Roman" w:hAnsiTheme="majorBidi" w:cs="Far.Nazanin" w:hint="cs"/>
                <w:color w:val="3B3838"/>
                <w:sz w:val="24"/>
                <w:szCs w:val="24"/>
                <w:rtl/>
              </w:rPr>
              <w:t xml:space="preserve"> طبیعی</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رنگی</w:t>
            </w:r>
          </w:p>
        </w:tc>
      </w:tr>
      <w:tr w:rsidR="00246E1B" w:rsidRPr="00C22165" w14:paraId="56E5F9C4" w14:textId="77777777" w:rsidTr="00246E1B">
        <w:tc>
          <w:tcPr>
            <w:tcW w:w="2170" w:type="dxa"/>
            <w:tcBorders>
              <w:top w:val="single" w:sz="6" w:space="0" w:color="A5A5A5"/>
              <w:left w:val="single" w:sz="6" w:space="0" w:color="A5A5A5"/>
              <w:bottom w:val="single" w:sz="6" w:space="0" w:color="A5A5A5"/>
              <w:right w:val="single" w:sz="6" w:space="0" w:color="A5A5A5"/>
            </w:tcBorders>
          </w:tcPr>
          <w:p w14:paraId="291ACB6F"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زمینی</w:t>
            </w:r>
          </w:p>
        </w:tc>
        <w:tc>
          <w:tcPr>
            <w:tcW w:w="2443" w:type="dxa"/>
            <w:tcBorders>
              <w:top w:val="single" w:sz="6" w:space="0" w:color="A5A5A5"/>
              <w:left w:val="single" w:sz="6" w:space="0" w:color="A5A5A5"/>
              <w:bottom w:val="single" w:sz="6" w:space="0" w:color="A5A5A5"/>
              <w:right w:val="single" w:sz="6" w:space="0" w:color="A5A5A5"/>
            </w:tcBorders>
          </w:tcPr>
          <w:p w14:paraId="03FB3326" w14:textId="77777777" w:rsidR="00246E1B" w:rsidRPr="00C22165" w:rsidRDefault="00246E1B" w:rsidP="00246E1B">
            <w:pPr>
              <w:bidi/>
              <w:spacing w:after="0" w:line="240" w:lineRule="auto"/>
              <w:jc w:val="both"/>
              <w:rPr>
                <w:rFonts w:asciiTheme="majorBidi" w:eastAsia="Times New Roman" w:hAnsiTheme="majorBidi" w:cs="Far.Nazanin"/>
                <w:color w:val="3B3838"/>
                <w:sz w:val="24"/>
                <w:szCs w:val="24"/>
              </w:rPr>
            </w:pPr>
          </w:p>
        </w:tc>
      </w:tr>
    </w:tbl>
    <w:p w14:paraId="4F9B3877" w14:textId="77777777" w:rsidR="0083641A" w:rsidRPr="00D9425A" w:rsidRDefault="0083641A" w:rsidP="0083641A">
      <w:pPr>
        <w:spacing w:after="0" w:line="240" w:lineRule="auto"/>
        <w:jc w:val="both"/>
        <w:rPr>
          <w:rFonts w:asciiTheme="majorBidi" w:eastAsia="Times New Roman" w:hAnsiTheme="majorBidi" w:cs="Far.Nazanin"/>
          <w:color w:val="3B3838"/>
          <w:sz w:val="24"/>
          <w:szCs w:val="24"/>
        </w:rPr>
      </w:pPr>
    </w:p>
    <w:p w14:paraId="1211EB8C" w14:textId="77777777"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54862204" w14:textId="77777777"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38D3CA39" w14:textId="77777777"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3001AD39" w14:textId="77777777"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4B5F263E" w14:textId="77777777"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1C4AFDC1" w14:textId="55FB81DB"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03F597CE" w14:textId="7011C3BD"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7FCD6045" w14:textId="2F019125"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04F33E3E" w14:textId="64E8E66A" w:rsidR="0083641A" w:rsidRPr="00C22165" w:rsidRDefault="0083641A" w:rsidP="0083641A">
      <w:pPr>
        <w:spacing w:after="0" w:line="240" w:lineRule="auto"/>
        <w:jc w:val="both"/>
        <w:rPr>
          <w:rFonts w:asciiTheme="majorBidi" w:eastAsia="Times New Roman" w:hAnsiTheme="majorBidi" w:cs="Far.Nazanin"/>
          <w:color w:val="767171"/>
          <w:sz w:val="24"/>
          <w:szCs w:val="24"/>
          <w:rtl/>
        </w:rPr>
      </w:pPr>
    </w:p>
    <w:p w14:paraId="0B06ADBA" w14:textId="77777777" w:rsidR="00246E1B" w:rsidRDefault="0083641A" w:rsidP="0083641A">
      <w:pPr>
        <w:bidi/>
        <w:spacing w:after="0" w:line="240" w:lineRule="auto"/>
        <w:jc w:val="both"/>
        <w:rPr>
          <w:rFonts w:asciiTheme="majorBidi" w:eastAsia="Times New Roman" w:hAnsiTheme="majorBidi" w:cs="Far.Nazanin"/>
          <w:rtl/>
        </w:rPr>
      </w:pPr>
      <w:r>
        <w:rPr>
          <w:rFonts w:asciiTheme="majorBidi" w:eastAsia="Times New Roman" w:hAnsiTheme="majorBidi" w:cs="Far.Nazanin"/>
          <w:rtl/>
        </w:rPr>
        <w:tab/>
      </w:r>
    </w:p>
    <w:p w14:paraId="2A329BE6" w14:textId="77777777" w:rsidR="00246E1B" w:rsidRDefault="00246E1B" w:rsidP="00246E1B">
      <w:pPr>
        <w:bidi/>
        <w:spacing w:after="0" w:line="240" w:lineRule="auto"/>
        <w:jc w:val="both"/>
        <w:rPr>
          <w:rFonts w:asciiTheme="majorBidi" w:eastAsia="Times New Roman" w:hAnsiTheme="majorBidi" w:cs="Far.Nazanin"/>
          <w:rtl/>
        </w:rPr>
      </w:pPr>
    </w:p>
    <w:p w14:paraId="2440B715" w14:textId="77777777" w:rsidR="00246E1B" w:rsidRDefault="00246E1B" w:rsidP="00246E1B">
      <w:pPr>
        <w:bidi/>
        <w:spacing w:after="0" w:line="240" w:lineRule="auto"/>
        <w:jc w:val="both"/>
        <w:rPr>
          <w:rFonts w:asciiTheme="majorBidi" w:eastAsia="Times New Roman" w:hAnsiTheme="majorBidi" w:cs="Far.Nazanin"/>
          <w:rtl/>
        </w:rPr>
      </w:pPr>
    </w:p>
    <w:p w14:paraId="02A777B7" w14:textId="72939ED1" w:rsidR="0083641A" w:rsidRPr="00C22165" w:rsidRDefault="0083641A" w:rsidP="00246E1B">
      <w:pPr>
        <w:bidi/>
        <w:spacing w:after="0" w:line="240" w:lineRule="auto"/>
        <w:ind w:left="2160"/>
        <w:jc w:val="both"/>
        <w:rPr>
          <w:rFonts w:asciiTheme="majorBidi" w:eastAsia="Times New Roman" w:hAnsiTheme="majorBidi" w:cs="Far.Nazanin"/>
          <w:sz w:val="24"/>
          <w:szCs w:val="24"/>
          <w:rtl/>
        </w:rPr>
      </w:pPr>
      <w:r w:rsidRPr="00C22165">
        <w:rPr>
          <w:rFonts w:asciiTheme="majorBidi" w:eastAsia="Times New Roman" w:hAnsiTheme="majorBidi" w:cs="Far.Nazanin" w:hint="cs"/>
          <w:rtl/>
        </w:rPr>
        <w:t>"موجود در رنگ، شکل و اندازه های مختلف طبق تجهیزات شما"</w:t>
      </w:r>
    </w:p>
    <w:p w14:paraId="6DA85AE1" w14:textId="785BE177" w:rsidR="0083641A" w:rsidRPr="00C22165" w:rsidRDefault="00246E1B" w:rsidP="0083641A">
      <w:pPr>
        <w:bidi/>
        <w:spacing w:after="0" w:line="240" w:lineRule="auto"/>
        <w:jc w:val="both"/>
        <w:rPr>
          <w:rFonts w:asciiTheme="majorBidi" w:eastAsia="Times New Roman" w:hAnsiTheme="majorBidi" w:cs="Far.Nazanin"/>
          <w:b/>
          <w:bCs/>
          <w:sz w:val="24"/>
          <w:szCs w:val="24"/>
          <w:rtl/>
        </w:rPr>
      </w:pPr>
      <w:r w:rsidRPr="00C22165">
        <w:rPr>
          <w:rFonts w:cs="Far.Nazanin"/>
          <w:noProof/>
        </w:rPr>
        <w:drawing>
          <wp:anchor distT="0" distB="0" distL="114300" distR="114300" simplePos="0" relativeHeight="251675648" behindDoc="0" locked="0" layoutInCell="1" allowOverlap="1" wp14:anchorId="58A2F38D" wp14:editId="5EC47EC3">
            <wp:simplePos x="0" y="0"/>
            <wp:positionH relativeFrom="page">
              <wp:posOffset>3775710</wp:posOffset>
            </wp:positionH>
            <wp:positionV relativeFrom="paragraph">
              <wp:posOffset>422910</wp:posOffset>
            </wp:positionV>
            <wp:extent cx="1081405" cy="1761490"/>
            <wp:effectExtent l="0" t="0" r="4445" b="0"/>
            <wp:wrapThrough wrapText="bothSides">
              <wp:wrapPolygon edited="0">
                <wp:start x="9513" y="0"/>
                <wp:lineTo x="7610" y="3738"/>
                <wp:lineTo x="3805" y="7475"/>
                <wp:lineTo x="1903" y="11213"/>
                <wp:lineTo x="0" y="14249"/>
                <wp:lineTo x="0" y="16819"/>
                <wp:lineTo x="1522" y="18688"/>
                <wp:lineTo x="1522" y="19155"/>
                <wp:lineTo x="6469" y="21257"/>
                <wp:lineTo x="7610" y="21257"/>
                <wp:lineTo x="12557" y="21257"/>
                <wp:lineTo x="14079" y="21257"/>
                <wp:lineTo x="20928" y="19155"/>
                <wp:lineTo x="21308" y="14950"/>
                <wp:lineTo x="17884" y="11213"/>
                <wp:lineTo x="14079" y="3738"/>
                <wp:lineTo x="12937" y="0"/>
                <wp:lineTo x="9513"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backgroundRemoval t="0" b="97838" l="8475" r="94915">
                                  <a14:foregroundMark x1="57627" y1="79459" x2="57627" y2="79459"/>
                                  <a14:foregroundMark x1="53390" y1="4324" x2="53390" y2="4324"/>
                                  <a14:foregroundMark x1="51695" y1="7027" x2="59322" y2="69189"/>
                                  <a14:foregroundMark x1="59322" y1="18919" x2="77966" y2="48649"/>
                                  <a14:foregroundMark x1="77966" y1="48649" x2="55085" y2="16216"/>
                                  <a14:foregroundMark x1="50000" y1="10811" x2="22034" y2="40541"/>
                                  <a14:foregroundMark x1="22034" y1="40541" x2="8475" y2="76757"/>
                                  <a14:foregroundMark x1="8475" y1="76757" x2="84746" y2="81081"/>
                                  <a14:foregroundMark x1="78814" y1="83243" x2="38983" y2="94054"/>
                                  <a14:foregroundMark x1="38983" y1="94054" x2="93220" y2="89189"/>
                                  <a14:foregroundMark x1="93220" y1="89189" x2="88136" y2="67027"/>
                                  <a14:foregroundMark x1="74576" y1="50811" x2="68644" y2="45946"/>
                                  <a14:foregroundMark x1="53390" y1="10811" x2="10169" y2="67568"/>
                                  <a14:foregroundMark x1="10169" y1="67568" x2="42373" y2="97838"/>
                                  <a14:foregroundMark x1="42373" y1="97838" x2="44068" y2="95135"/>
                                  <a14:foregroundMark x1="55932" y1="0" x2="77966" y2="72973"/>
                                  <a14:foregroundMark x1="76271" y1="50811" x2="89831" y2="73514"/>
                                  <a14:foregroundMark x1="94915" y1="74054" x2="64407" y2="95135"/>
                                  <a14:foregroundMark x1="64407" y1="95135" x2="42373" y2="67027"/>
                                  <a14:foregroundMark x1="42373" y1="67027" x2="83898" y2="69189"/>
                                  <a14:foregroundMark x1="19492" y1="84324" x2="71186" y2="85946"/>
                                  <a14:foregroundMark x1="71186" y1="85946" x2="79661" y2="83243"/>
                                </a14:backgroundRemoval>
                              </a14:imgEffect>
                            </a14:imgLayer>
                          </a14:imgProps>
                        </a:ext>
                        <a:ext uri="{28A0092B-C50C-407E-A947-70E740481C1C}">
                          <a14:useLocalDpi xmlns:a14="http://schemas.microsoft.com/office/drawing/2010/main" val="0"/>
                        </a:ext>
                      </a:extLst>
                    </a:blip>
                    <a:srcRect l="3784" t="-3" r="1"/>
                    <a:stretch/>
                  </pic:blipFill>
                  <pic:spPr bwMode="auto">
                    <a:xfrm>
                      <a:off x="0" y="0"/>
                      <a:ext cx="1081405" cy="1761490"/>
                    </a:xfrm>
                    <a:prstGeom prst="snip2Same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41A" w:rsidRPr="00C22165">
        <w:rPr>
          <w:rFonts w:asciiTheme="majorBidi" w:eastAsia="Times New Roman" w:hAnsiTheme="majorBidi" w:cs="Far.Nazanin"/>
          <w:color w:val="767171"/>
          <w:sz w:val="24"/>
          <w:szCs w:val="24"/>
        </w:rPr>
        <w:br w:type="textWrapping" w:clear="all"/>
      </w:r>
    </w:p>
    <w:p w14:paraId="6EB35ACE" w14:textId="5A332D40" w:rsidR="0083641A" w:rsidRPr="00C22165" w:rsidRDefault="0083641A" w:rsidP="0083641A">
      <w:pPr>
        <w:rPr>
          <w:rFonts w:asciiTheme="majorBidi" w:eastAsia="Times New Roman" w:hAnsiTheme="majorBidi" w:cs="Far.Nazanin"/>
          <w:b/>
          <w:bCs/>
          <w:sz w:val="24"/>
          <w:szCs w:val="24"/>
        </w:rPr>
      </w:pPr>
      <w:r w:rsidRPr="00C22165">
        <w:rPr>
          <w:rFonts w:asciiTheme="majorBidi" w:eastAsia="Times New Roman" w:hAnsiTheme="majorBidi" w:cs="Far.Nazanin"/>
          <w:b/>
          <w:bCs/>
          <w:sz w:val="24"/>
          <w:szCs w:val="24"/>
          <w:rtl/>
        </w:rPr>
        <w:br w:type="page"/>
      </w:r>
    </w:p>
    <w:p w14:paraId="71AF8559" w14:textId="1DFC47E2" w:rsidR="0083641A" w:rsidRPr="001B5799" w:rsidRDefault="0083641A" w:rsidP="0083641A">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76672" behindDoc="0" locked="0" layoutInCell="1" allowOverlap="1" wp14:anchorId="3898DC97" wp14:editId="5B5368CB">
            <wp:simplePos x="0" y="0"/>
            <wp:positionH relativeFrom="margin">
              <wp:align>left</wp:align>
            </wp:positionH>
            <wp:positionV relativeFrom="paragraph">
              <wp:posOffset>5080</wp:posOffset>
            </wp:positionV>
            <wp:extent cx="1381125" cy="3902075"/>
            <wp:effectExtent l="0" t="0" r="9525" b="3175"/>
            <wp:wrapThrough wrapText="bothSides">
              <wp:wrapPolygon edited="0">
                <wp:start x="0" y="0"/>
                <wp:lineTo x="0" y="21512"/>
                <wp:lineTo x="21451" y="21512"/>
                <wp:lineTo x="2145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1125" cy="3902075"/>
                    </a:xfrm>
                    <a:prstGeom prst="rect">
                      <a:avLst/>
                    </a:prstGeom>
                  </pic:spPr>
                </pic:pic>
              </a:graphicData>
            </a:graphic>
            <wp14:sizeRelH relativeFrom="margin">
              <wp14:pctWidth>0</wp14:pctWidth>
            </wp14:sizeRelH>
            <wp14:sizeRelV relativeFrom="margin">
              <wp14:pctHeight>0</wp14:pctHeight>
            </wp14:sizeRelV>
          </wp:anchor>
        </w:drawing>
      </w:r>
      <w:r w:rsidRPr="001B5799">
        <w:rPr>
          <w:rFonts w:asciiTheme="majorBidi" w:eastAsia="Times New Roman" w:hAnsiTheme="majorBidi" w:cs="Far.Nazanin" w:hint="cs"/>
          <w:b/>
          <w:bCs/>
          <w:sz w:val="28"/>
          <w:szCs w:val="28"/>
          <w:rtl/>
        </w:rPr>
        <w:t xml:space="preserve">گلدان </w:t>
      </w:r>
      <w:r w:rsidR="00B52B1D">
        <w:rPr>
          <w:rFonts w:asciiTheme="majorBidi" w:eastAsia="Times New Roman" w:hAnsiTheme="majorBidi" w:cs="Far.Nazanin" w:hint="cs"/>
          <w:b/>
          <w:bCs/>
          <w:sz w:val="28"/>
          <w:szCs w:val="28"/>
          <w:rtl/>
        </w:rPr>
        <w:t>از جنس الیاف نارگیل</w:t>
      </w:r>
    </w:p>
    <w:p w14:paraId="759B928D" w14:textId="77777777" w:rsidR="0083641A" w:rsidRDefault="0083641A" w:rsidP="0083641A">
      <w:pPr>
        <w:bidi/>
        <w:spacing w:after="0" w:line="240" w:lineRule="auto"/>
        <w:jc w:val="both"/>
        <w:rPr>
          <w:rFonts w:asciiTheme="majorBidi" w:eastAsia="Times New Roman" w:hAnsiTheme="majorBidi" w:cs="Far.Nazanin"/>
          <w:sz w:val="24"/>
          <w:szCs w:val="24"/>
          <w:rtl/>
        </w:rPr>
      </w:pPr>
    </w:p>
    <w:p w14:paraId="7D7A0A71" w14:textId="77777777" w:rsidR="00246E1B" w:rsidRDefault="0083641A" w:rsidP="0083641A">
      <w:pPr>
        <w:bidi/>
        <w:spacing w:after="0" w:line="240" w:lineRule="auto"/>
        <w:jc w:val="both"/>
        <w:rPr>
          <w:rFonts w:asciiTheme="majorBidi" w:eastAsia="Times New Roman" w:hAnsiTheme="majorBidi" w:cs="Far.Nazanin"/>
          <w:sz w:val="24"/>
          <w:szCs w:val="24"/>
          <w:rtl/>
        </w:rPr>
      </w:pPr>
      <w:r w:rsidRPr="00C22165">
        <w:rPr>
          <w:rFonts w:asciiTheme="majorBidi" w:eastAsia="Times New Roman" w:hAnsiTheme="majorBidi" w:cs="Far.Nazanin" w:hint="cs"/>
          <w:sz w:val="24"/>
          <w:szCs w:val="24"/>
          <w:rtl/>
        </w:rPr>
        <w:t xml:space="preserve">گلدان نارگیلی تولید شده از </w:t>
      </w:r>
      <w:r w:rsidR="00246E1B">
        <w:rPr>
          <w:rFonts w:asciiTheme="majorBidi" w:eastAsia="Times New Roman" w:hAnsiTheme="majorBidi" w:cs="Far.Nazanin" w:hint="cs"/>
          <w:sz w:val="24"/>
          <w:szCs w:val="24"/>
          <w:rtl/>
        </w:rPr>
        <w:t>الیاف با روکش پلاستیکی</w:t>
      </w:r>
      <w:r w:rsidRPr="00C22165">
        <w:rPr>
          <w:rFonts w:asciiTheme="majorBidi" w:eastAsia="Times New Roman" w:hAnsiTheme="majorBidi" w:cs="Far.Nazanin" w:hint="cs"/>
          <w:sz w:val="24"/>
          <w:szCs w:val="24"/>
          <w:rtl/>
        </w:rPr>
        <w:t>، مناسب نهالستان و نیز باغبانی خانگی</w:t>
      </w:r>
      <w:r>
        <w:rPr>
          <w:rFonts w:asciiTheme="majorBidi" w:eastAsia="Times New Roman" w:hAnsiTheme="majorBidi" w:cs="Far.Nazanin" w:hint="cs"/>
          <w:sz w:val="24"/>
          <w:szCs w:val="24"/>
          <w:rtl/>
        </w:rPr>
        <w:t xml:space="preserve"> می</w:t>
      </w:r>
      <w:r>
        <w:rPr>
          <w:rFonts w:ascii="Calibri" w:eastAsia="Times New Roman" w:hAnsi="Calibri" w:cs="Calibri" w:hint="cs"/>
          <w:sz w:val="24"/>
          <w:szCs w:val="24"/>
          <w:rtl/>
        </w:rPr>
        <w:t> </w:t>
      </w:r>
      <w:r w:rsidRPr="00C22165">
        <w:rPr>
          <w:rFonts w:asciiTheme="majorBidi" w:eastAsia="Times New Roman" w:hAnsiTheme="majorBidi" w:cs="Far.Nazanin" w:hint="cs"/>
          <w:sz w:val="24"/>
          <w:szCs w:val="24"/>
          <w:rtl/>
        </w:rPr>
        <w:t>باشد.</w:t>
      </w:r>
    </w:p>
    <w:p w14:paraId="762B18B6" w14:textId="77777777" w:rsidR="00246E1B" w:rsidRDefault="00246E1B" w:rsidP="00246E1B">
      <w:pPr>
        <w:bidi/>
        <w:spacing w:after="0" w:line="240" w:lineRule="auto"/>
        <w:jc w:val="both"/>
        <w:rPr>
          <w:rFonts w:asciiTheme="majorBidi" w:eastAsia="Times New Roman" w:hAnsiTheme="majorBidi" w:cs="Far.Nazanin"/>
          <w:sz w:val="24"/>
          <w:szCs w:val="24"/>
          <w:rtl/>
        </w:rPr>
      </w:pPr>
      <w:r w:rsidRPr="00C22165">
        <w:rPr>
          <w:rFonts w:asciiTheme="majorBidi" w:eastAsia="Times New Roman" w:hAnsiTheme="majorBidi" w:cs="Far.Nazanin" w:hint="cs"/>
          <w:sz w:val="24"/>
          <w:szCs w:val="24"/>
          <w:rtl/>
        </w:rPr>
        <w:t xml:space="preserve">این گلدان ها، </w:t>
      </w:r>
      <w:r w:rsidR="0083641A" w:rsidRPr="00C22165">
        <w:rPr>
          <w:rFonts w:asciiTheme="majorBidi" w:eastAsia="Times New Roman" w:hAnsiTheme="majorBidi" w:cs="Far.Nazanin" w:hint="cs"/>
          <w:sz w:val="24"/>
          <w:szCs w:val="24"/>
          <w:rtl/>
        </w:rPr>
        <w:t xml:space="preserve"> با هوادهی مناسب، پشتیبان بهتری برای رشد گیاه نسبت به گلدان های پلاستکی هستند.</w:t>
      </w:r>
    </w:p>
    <w:p w14:paraId="6C5228BA" w14:textId="34B18DC2" w:rsidR="0083641A" w:rsidRPr="00C22165" w:rsidRDefault="0083641A" w:rsidP="00246E1B">
      <w:pPr>
        <w:bidi/>
        <w:spacing w:after="0" w:line="240" w:lineRule="auto"/>
        <w:jc w:val="both"/>
        <w:rPr>
          <w:rFonts w:asciiTheme="majorBidi" w:eastAsia="Times New Roman" w:hAnsiTheme="majorBidi" w:cs="Far.Nazanin"/>
          <w:sz w:val="24"/>
          <w:szCs w:val="24"/>
          <w:rtl/>
        </w:rPr>
      </w:pPr>
      <w:r w:rsidRPr="00C22165">
        <w:rPr>
          <w:rFonts w:asciiTheme="majorBidi" w:eastAsia="Times New Roman" w:hAnsiTheme="majorBidi" w:cs="Far.Nazanin" w:hint="cs"/>
          <w:sz w:val="24"/>
          <w:szCs w:val="24"/>
          <w:rtl/>
        </w:rPr>
        <w:t xml:space="preserve"> رشد علف نیز کاهش</w:t>
      </w:r>
      <w:r>
        <w:rPr>
          <w:rFonts w:asciiTheme="majorBidi" w:eastAsia="Times New Roman" w:hAnsiTheme="majorBidi" w:cs="Far.Nazanin" w:hint="cs"/>
          <w:sz w:val="24"/>
          <w:szCs w:val="24"/>
          <w:rtl/>
        </w:rPr>
        <w:t xml:space="preserve"> </w:t>
      </w:r>
      <w:r w:rsidR="00246E1B">
        <w:rPr>
          <w:rFonts w:asciiTheme="majorBidi" w:eastAsia="Times New Roman" w:hAnsiTheme="majorBidi" w:cs="Far.Nazanin" w:hint="cs"/>
          <w:sz w:val="24"/>
          <w:szCs w:val="24"/>
          <w:rtl/>
        </w:rPr>
        <w:t>یافته</w:t>
      </w:r>
      <w:r w:rsidRPr="00C22165">
        <w:rPr>
          <w:rFonts w:asciiTheme="majorBidi" w:eastAsia="Times New Roman" w:hAnsiTheme="majorBidi" w:cs="Far.Nazanin" w:hint="cs"/>
          <w:sz w:val="24"/>
          <w:szCs w:val="24"/>
          <w:rtl/>
        </w:rPr>
        <w:t xml:space="preserve"> </w:t>
      </w:r>
      <w:r w:rsidR="00246E1B">
        <w:rPr>
          <w:rFonts w:asciiTheme="majorBidi" w:eastAsia="Times New Roman" w:hAnsiTheme="majorBidi" w:cs="Far.Nazanin" w:hint="cs"/>
          <w:sz w:val="24"/>
          <w:szCs w:val="24"/>
          <w:rtl/>
        </w:rPr>
        <w:t>و</w:t>
      </w:r>
      <w:r w:rsidRPr="00C22165">
        <w:rPr>
          <w:rFonts w:asciiTheme="majorBidi" w:eastAsia="Times New Roman" w:hAnsiTheme="majorBidi" w:cs="Far.Nazanin" w:hint="cs"/>
          <w:sz w:val="24"/>
          <w:szCs w:val="24"/>
          <w:rtl/>
        </w:rPr>
        <w:t xml:space="preserve"> باعث رشد سریعتر گیاه </w:t>
      </w:r>
      <w:r w:rsidR="00246E1B">
        <w:rPr>
          <w:rFonts w:asciiTheme="majorBidi" w:eastAsia="Times New Roman" w:hAnsiTheme="majorBidi" w:cs="Far.Nazanin" w:hint="cs"/>
          <w:sz w:val="24"/>
          <w:szCs w:val="24"/>
          <w:rtl/>
        </w:rPr>
        <w:t xml:space="preserve"> شده </w:t>
      </w:r>
      <w:r w:rsidRPr="00C22165">
        <w:rPr>
          <w:rFonts w:asciiTheme="majorBidi" w:eastAsia="Times New Roman" w:hAnsiTheme="majorBidi" w:cs="Far.Nazanin" w:hint="cs"/>
          <w:sz w:val="24"/>
          <w:szCs w:val="24"/>
          <w:rtl/>
        </w:rPr>
        <w:t xml:space="preserve">و نیاز به کود </w:t>
      </w:r>
      <w:r w:rsidR="00246E1B">
        <w:rPr>
          <w:rFonts w:asciiTheme="majorBidi" w:eastAsia="Times New Roman" w:hAnsiTheme="majorBidi" w:cs="Far.Nazanin" w:hint="cs"/>
          <w:sz w:val="24"/>
          <w:szCs w:val="24"/>
          <w:rtl/>
        </w:rPr>
        <w:t>بیشتر</w:t>
      </w:r>
      <w:r>
        <w:rPr>
          <w:rFonts w:asciiTheme="majorBidi" w:eastAsia="Times New Roman" w:hAnsiTheme="majorBidi" w:cs="Far.Nazanin" w:hint="cs"/>
          <w:sz w:val="24"/>
          <w:szCs w:val="24"/>
          <w:rtl/>
        </w:rPr>
        <w:t xml:space="preserve"> می</w:t>
      </w:r>
      <w:r>
        <w:rPr>
          <w:rFonts w:ascii="Calibri" w:eastAsia="Times New Roman" w:hAnsi="Calibri" w:cs="Calibri" w:hint="cs"/>
          <w:sz w:val="24"/>
          <w:szCs w:val="24"/>
          <w:rtl/>
        </w:rPr>
        <w:t> </w:t>
      </w:r>
      <w:r w:rsidRPr="00C22165">
        <w:rPr>
          <w:rFonts w:asciiTheme="majorBidi" w:eastAsia="Times New Roman" w:hAnsiTheme="majorBidi" w:cs="Far.Nazanin" w:hint="cs"/>
          <w:sz w:val="24"/>
          <w:szCs w:val="24"/>
          <w:rtl/>
        </w:rPr>
        <w:t xml:space="preserve">شود. ویژگی </w:t>
      </w:r>
      <w:r w:rsidR="00480FEF">
        <w:rPr>
          <w:rFonts w:asciiTheme="majorBidi" w:eastAsia="Times New Roman" w:hAnsiTheme="majorBidi" w:cs="Far.Nazanin" w:hint="cs"/>
          <w:sz w:val="24"/>
          <w:szCs w:val="24"/>
          <w:rtl/>
        </w:rPr>
        <w:t xml:space="preserve">مثبت </w:t>
      </w:r>
      <w:r w:rsidRPr="00C22165">
        <w:rPr>
          <w:rFonts w:asciiTheme="majorBidi" w:eastAsia="Times New Roman" w:hAnsiTheme="majorBidi" w:cs="Far.Nazanin" w:hint="cs"/>
          <w:sz w:val="24"/>
          <w:szCs w:val="24"/>
          <w:rtl/>
        </w:rPr>
        <w:t xml:space="preserve">دیگر، </w:t>
      </w:r>
      <w:r w:rsidR="00480FEF">
        <w:rPr>
          <w:rFonts w:asciiTheme="majorBidi" w:eastAsia="Times New Roman" w:hAnsiTheme="majorBidi" w:cs="Far.Nazanin" w:hint="cs"/>
          <w:sz w:val="24"/>
          <w:szCs w:val="24"/>
          <w:rtl/>
        </w:rPr>
        <w:t>تجزیه پذیری</w:t>
      </w:r>
      <w:r w:rsidRPr="00C22165">
        <w:rPr>
          <w:rFonts w:asciiTheme="majorBidi" w:eastAsia="Times New Roman" w:hAnsiTheme="majorBidi" w:cs="Far.Nazanin" w:hint="cs"/>
          <w:sz w:val="24"/>
          <w:szCs w:val="24"/>
          <w:rtl/>
        </w:rPr>
        <w:t xml:space="preserve"> گلدان است که قابلیت کاشت </w:t>
      </w:r>
      <w:r>
        <w:rPr>
          <w:rFonts w:asciiTheme="majorBidi" w:eastAsia="Times New Roman" w:hAnsiTheme="majorBidi" w:cs="Far.Nazanin" w:hint="cs"/>
          <w:sz w:val="24"/>
          <w:szCs w:val="24"/>
          <w:rtl/>
        </w:rPr>
        <w:t>گیاه</w:t>
      </w:r>
      <w:r w:rsidRPr="00C22165">
        <w:rPr>
          <w:rFonts w:asciiTheme="majorBidi" w:eastAsia="Times New Roman" w:hAnsiTheme="majorBidi" w:cs="Far.Nazanin" w:hint="cs"/>
          <w:sz w:val="24"/>
          <w:szCs w:val="24"/>
          <w:rtl/>
        </w:rPr>
        <w:t xml:space="preserve"> در زمین یا جای دیگر را همراه با خود گلدان فراهم</w:t>
      </w:r>
      <w:r>
        <w:rPr>
          <w:rFonts w:asciiTheme="majorBidi" w:eastAsia="Times New Roman" w:hAnsiTheme="majorBidi" w:cs="Far.Nazanin" w:hint="cs"/>
          <w:sz w:val="24"/>
          <w:szCs w:val="24"/>
          <w:rtl/>
        </w:rPr>
        <w:t xml:space="preserve"> می</w:t>
      </w:r>
      <w:r>
        <w:rPr>
          <w:rFonts w:ascii="Calibri" w:eastAsia="Times New Roman" w:hAnsi="Calibri" w:cs="Calibri" w:hint="cs"/>
          <w:sz w:val="24"/>
          <w:szCs w:val="24"/>
          <w:rtl/>
        </w:rPr>
        <w:t> </w:t>
      </w:r>
      <w:r w:rsidRPr="00C22165">
        <w:rPr>
          <w:rFonts w:asciiTheme="majorBidi" w:eastAsia="Times New Roman" w:hAnsiTheme="majorBidi" w:cs="Far.Nazanin" w:hint="cs"/>
          <w:sz w:val="24"/>
          <w:szCs w:val="24"/>
          <w:rtl/>
        </w:rPr>
        <w:t>کند. این کار باعث کاهش آسیب به ریشه، هزینه کارگری و بازیافت</w:t>
      </w:r>
      <w:r>
        <w:rPr>
          <w:rFonts w:asciiTheme="majorBidi" w:eastAsia="Times New Roman" w:hAnsiTheme="majorBidi" w:cs="Far.Nazanin" w:hint="cs"/>
          <w:sz w:val="24"/>
          <w:szCs w:val="24"/>
          <w:rtl/>
        </w:rPr>
        <w:t xml:space="preserve"> می</w:t>
      </w:r>
      <w:r>
        <w:rPr>
          <w:rFonts w:ascii="Calibri" w:eastAsia="Times New Roman" w:hAnsi="Calibri" w:cs="Calibri" w:hint="cs"/>
          <w:sz w:val="24"/>
          <w:szCs w:val="24"/>
          <w:rtl/>
        </w:rPr>
        <w:t> </w:t>
      </w:r>
      <w:r w:rsidRPr="00C22165">
        <w:rPr>
          <w:rFonts w:asciiTheme="majorBidi" w:eastAsia="Times New Roman" w:hAnsiTheme="majorBidi" w:cs="Far.Nazanin" w:hint="cs"/>
          <w:sz w:val="24"/>
          <w:szCs w:val="24"/>
          <w:rtl/>
        </w:rPr>
        <w:t>شود. این گلدان ها در اندازه ها و رنگ های مختلف در دسترس هستند.</w:t>
      </w:r>
      <w:r w:rsidRPr="00C22165">
        <w:rPr>
          <w:rFonts w:cs="Far.Nazanin"/>
          <w:noProof/>
        </w:rPr>
        <w:t xml:space="preserve"> </w:t>
      </w:r>
    </w:p>
    <w:tbl>
      <w:tblPr>
        <w:tblpPr w:leftFromText="180" w:rightFromText="180" w:vertAnchor="text" w:horzAnchor="margin" w:tblpXSpec="center" w:tblpY="37"/>
        <w:bidiVisual/>
        <w:tblW w:w="53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0"/>
        <w:gridCol w:w="3151"/>
      </w:tblGrid>
      <w:tr w:rsidR="0083641A" w:rsidRPr="00C22165" w14:paraId="11D71A57" w14:textId="77777777" w:rsidTr="000A6198">
        <w:tc>
          <w:tcPr>
            <w:tcW w:w="5321" w:type="dxa"/>
            <w:gridSpan w:val="2"/>
            <w:tcBorders>
              <w:top w:val="single" w:sz="6" w:space="0" w:color="A5A5A5"/>
              <w:left w:val="single" w:sz="6" w:space="0" w:color="A5A5A5"/>
              <w:bottom w:val="single" w:sz="6" w:space="0" w:color="A5A5A5"/>
              <w:right w:val="single" w:sz="6" w:space="0" w:color="A5A5A5"/>
            </w:tcBorders>
            <w:vAlign w:val="center"/>
            <w:hideMark/>
          </w:tcPr>
          <w:p w14:paraId="26F14B01" w14:textId="77777777" w:rsidR="0083641A" w:rsidRPr="00C22165" w:rsidRDefault="0083641A" w:rsidP="000A6198">
            <w:pPr>
              <w:bidi/>
              <w:spacing w:after="0" w:line="240" w:lineRule="auto"/>
              <w:jc w:val="center"/>
              <w:rPr>
                <w:rFonts w:asciiTheme="majorBidi" w:eastAsia="Times New Roman" w:hAnsiTheme="majorBidi" w:cs="Far.Nazanin"/>
                <w:b/>
                <w:bCs/>
                <w:color w:val="3B3838"/>
                <w:sz w:val="24"/>
                <w:szCs w:val="24"/>
                <w:rtl/>
                <w:lang w:bidi="fa-IR"/>
              </w:rPr>
            </w:pPr>
            <w:r w:rsidRPr="00C22165">
              <w:rPr>
                <w:rFonts w:asciiTheme="majorBidi" w:eastAsia="Times New Roman" w:hAnsiTheme="majorBidi" w:cs="Far.Nazanin" w:hint="cs"/>
                <w:b/>
                <w:bCs/>
                <w:color w:val="3B3838"/>
                <w:sz w:val="24"/>
                <w:szCs w:val="24"/>
                <w:rtl/>
                <w:lang w:bidi="fa-IR"/>
              </w:rPr>
              <w:t>گلدان</w:t>
            </w:r>
          </w:p>
        </w:tc>
      </w:tr>
      <w:tr w:rsidR="0083641A" w:rsidRPr="00C22165" w14:paraId="09F3F3DC"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041A3F32" w14:textId="77777777" w:rsidR="0083641A" w:rsidRPr="00D9425A" w:rsidRDefault="0083641A" w:rsidP="000A6198">
            <w:pPr>
              <w:bidi/>
              <w:spacing w:after="0" w:line="240" w:lineRule="auto"/>
              <w:jc w:val="center"/>
              <w:rPr>
                <w:rFonts w:asciiTheme="majorBidi" w:eastAsia="Times New Roman" w:hAnsiTheme="majorBidi" w:cs="Far.Nazanin"/>
                <w:sz w:val="24"/>
                <w:szCs w:val="24"/>
              </w:rPr>
            </w:pPr>
            <w:r w:rsidRPr="00C22165">
              <w:rPr>
                <w:rFonts w:asciiTheme="majorBidi" w:eastAsia="Times New Roman" w:hAnsiTheme="majorBidi" w:cs="Far.Nazanin" w:hint="cs"/>
                <w:b/>
                <w:bCs/>
                <w:color w:val="3B3838"/>
                <w:sz w:val="24"/>
                <w:szCs w:val="24"/>
                <w:rtl/>
                <w:lang w:bidi="fa-IR"/>
              </w:rPr>
              <w:t>کاربرد</w:t>
            </w:r>
          </w:p>
        </w:tc>
        <w:tc>
          <w:tcPr>
            <w:tcW w:w="3151" w:type="dxa"/>
            <w:tcBorders>
              <w:top w:val="single" w:sz="6" w:space="0" w:color="A5A5A5"/>
              <w:left w:val="single" w:sz="6" w:space="0" w:color="A5A5A5"/>
              <w:bottom w:val="single" w:sz="6" w:space="0" w:color="A5A5A5"/>
              <w:right w:val="single" w:sz="6" w:space="0" w:color="A5A5A5"/>
            </w:tcBorders>
            <w:vAlign w:val="center"/>
          </w:tcPr>
          <w:p w14:paraId="7DF70E7E" w14:textId="77777777" w:rsidR="0083641A" w:rsidRPr="00C22165" w:rsidRDefault="0083641A" w:rsidP="000A6198">
            <w:pPr>
              <w:bidi/>
              <w:spacing w:after="0" w:line="240" w:lineRule="auto"/>
              <w:jc w:val="both"/>
              <w:rPr>
                <w:rFonts w:asciiTheme="majorBidi" w:eastAsia="Times New Roman" w:hAnsiTheme="majorBidi" w:cs="Far.Nazanin"/>
                <w:b/>
                <w:bCs/>
                <w:color w:val="3B3838"/>
                <w:sz w:val="24"/>
                <w:szCs w:val="24"/>
                <w:rtl/>
                <w:lang w:bidi="fa-IR"/>
              </w:rPr>
            </w:pPr>
            <w:r w:rsidRPr="00C22165">
              <w:rPr>
                <w:rFonts w:asciiTheme="majorBidi" w:eastAsia="Times New Roman" w:hAnsiTheme="majorBidi" w:cs="Far.Nazanin" w:hint="cs"/>
                <w:b/>
                <w:bCs/>
                <w:color w:val="3B3838"/>
                <w:sz w:val="24"/>
                <w:szCs w:val="24"/>
                <w:rtl/>
              </w:rPr>
              <w:t>مشخصات</w:t>
            </w:r>
          </w:p>
        </w:tc>
      </w:tr>
      <w:tr w:rsidR="0083641A" w:rsidRPr="00C22165" w14:paraId="0755287C"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6EDEEA9A" w14:textId="77777777" w:rsidR="0083641A" w:rsidRPr="00D9425A" w:rsidRDefault="0083641A" w:rsidP="000A6198">
            <w:pPr>
              <w:bidi/>
              <w:spacing w:after="0" w:line="240" w:lineRule="auto"/>
              <w:jc w:val="both"/>
              <w:rPr>
                <w:rFonts w:asciiTheme="majorBidi" w:eastAsia="Times New Roman" w:hAnsiTheme="majorBidi" w:cs="Far.Nazanin"/>
                <w:sz w:val="24"/>
                <w:szCs w:val="24"/>
              </w:rPr>
            </w:pPr>
            <w:r w:rsidRPr="00C22165">
              <w:rPr>
                <w:rFonts w:asciiTheme="majorBidi" w:eastAsia="Times New Roman" w:hAnsiTheme="majorBidi" w:cs="Far.Nazanin" w:hint="cs"/>
                <w:sz w:val="24"/>
                <w:szCs w:val="24"/>
                <w:rtl/>
              </w:rPr>
              <w:t>نهالستان</w:t>
            </w:r>
          </w:p>
        </w:tc>
        <w:tc>
          <w:tcPr>
            <w:tcW w:w="3151" w:type="dxa"/>
            <w:tcBorders>
              <w:top w:val="single" w:sz="6" w:space="0" w:color="A5A5A5"/>
              <w:left w:val="single" w:sz="6" w:space="0" w:color="A5A5A5"/>
              <w:bottom w:val="single" w:sz="6" w:space="0" w:color="A5A5A5"/>
              <w:right w:val="single" w:sz="6" w:space="0" w:color="A5A5A5"/>
            </w:tcBorders>
            <w:vAlign w:val="center"/>
          </w:tcPr>
          <w:p w14:paraId="78DB122C"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قطر لبه: (سانتیمتر) 5-57</w:t>
            </w:r>
          </w:p>
        </w:tc>
      </w:tr>
      <w:tr w:rsidR="0083641A" w:rsidRPr="00C22165" w14:paraId="6E6D2175"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68FED252" w14:textId="77777777" w:rsidR="0083641A" w:rsidRPr="00D9425A" w:rsidRDefault="0083641A" w:rsidP="000A6198">
            <w:pPr>
              <w:bidi/>
              <w:spacing w:after="0" w:line="240" w:lineRule="auto"/>
              <w:jc w:val="both"/>
              <w:rPr>
                <w:rFonts w:asciiTheme="majorBidi" w:eastAsia="Times New Roman" w:hAnsiTheme="majorBidi" w:cs="Far.Nazanin"/>
                <w:sz w:val="24"/>
                <w:szCs w:val="24"/>
              </w:rPr>
            </w:pPr>
            <w:r w:rsidRPr="00C22165">
              <w:rPr>
                <w:rFonts w:asciiTheme="majorBidi" w:eastAsia="Times New Roman" w:hAnsiTheme="majorBidi" w:cs="Far.Nazanin" w:hint="cs"/>
                <w:sz w:val="24"/>
                <w:szCs w:val="24"/>
                <w:rtl/>
              </w:rPr>
              <w:t>باغبانی</w:t>
            </w:r>
          </w:p>
        </w:tc>
        <w:tc>
          <w:tcPr>
            <w:tcW w:w="3151" w:type="dxa"/>
            <w:tcBorders>
              <w:top w:val="single" w:sz="6" w:space="0" w:color="A5A5A5"/>
              <w:left w:val="single" w:sz="6" w:space="0" w:color="A5A5A5"/>
              <w:bottom w:val="single" w:sz="6" w:space="0" w:color="A5A5A5"/>
              <w:right w:val="single" w:sz="6" w:space="0" w:color="A5A5A5"/>
            </w:tcBorders>
            <w:vAlign w:val="center"/>
          </w:tcPr>
          <w:p w14:paraId="12D77340"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ارتفاع: (سانتیمتر) 4-36</w:t>
            </w:r>
          </w:p>
        </w:tc>
      </w:tr>
      <w:tr w:rsidR="0083641A" w:rsidRPr="00C22165" w14:paraId="3D0FAEE4"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6BA98315" w14:textId="77777777" w:rsidR="0083641A" w:rsidRPr="00D9425A" w:rsidRDefault="0083641A" w:rsidP="000A6198">
            <w:pPr>
              <w:bidi/>
              <w:spacing w:after="0" w:line="240" w:lineRule="auto"/>
              <w:jc w:val="both"/>
              <w:rPr>
                <w:rFonts w:asciiTheme="majorBidi" w:eastAsia="Times New Roman" w:hAnsiTheme="majorBidi" w:cs="Far.Nazanin"/>
                <w:sz w:val="24"/>
                <w:szCs w:val="24"/>
              </w:rPr>
            </w:pPr>
            <w:r w:rsidRPr="00C22165">
              <w:rPr>
                <w:rFonts w:asciiTheme="majorBidi" w:eastAsia="Times New Roman" w:hAnsiTheme="majorBidi" w:cs="Far.Nazanin" w:hint="cs"/>
                <w:sz w:val="24"/>
                <w:szCs w:val="24"/>
                <w:rtl/>
              </w:rPr>
              <w:t>تزئینات</w:t>
            </w:r>
          </w:p>
        </w:tc>
        <w:tc>
          <w:tcPr>
            <w:tcW w:w="3151" w:type="dxa"/>
            <w:tcBorders>
              <w:top w:val="single" w:sz="6" w:space="0" w:color="A5A5A5"/>
              <w:left w:val="single" w:sz="6" w:space="0" w:color="A5A5A5"/>
              <w:bottom w:val="single" w:sz="6" w:space="0" w:color="A5A5A5"/>
              <w:right w:val="single" w:sz="6" w:space="0" w:color="A5A5A5"/>
            </w:tcBorders>
            <w:vAlign w:val="center"/>
          </w:tcPr>
          <w:p w14:paraId="6116A6F3"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ضخامت: (سانتیمتر) 2/0-0/1</w:t>
            </w:r>
          </w:p>
        </w:tc>
      </w:tr>
      <w:tr w:rsidR="0083641A" w:rsidRPr="00C22165" w14:paraId="7AD4D40C"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1DB528E9" w14:textId="77777777" w:rsidR="0083641A" w:rsidRPr="00D9425A" w:rsidRDefault="0083641A" w:rsidP="000A6198">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49EF4271"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نوع: گرد/مربع</w:t>
            </w:r>
          </w:p>
        </w:tc>
      </w:tr>
      <w:tr w:rsidR="0083641A" w:rsidRPr="00C22165" w14:paraId="39C9C85C"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51D7B8E2" w14:textId="77777777" w:rsidR="0083641A" w:rsidRPr="00C22165" w:rsidRDefault="0083641A" w:rsidP="000A6198">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5BDC9EED"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tl/>
              </w:rPr>
            </w:pPr>
            <w:r w:rsidRPr="00C22165">
              <w:rPr>
                <w:rFonts w:asciiTheme="majorBidi" w:eastAsia="Times New Roman" w:hAnsiTheme="majorBidi" w:cs="Far.Nazanin" w:hint="cs"/>
                <w:color w:val="3B3838"/>
                <w:sz w:val="24"/>
                <w:szCs w:val="24"/>
                <w:rtl/>
              </w:rPr>
              <w:t>وزن: 010/0-5/2</w:t>
            </w:r>
          </w:p>
        </w:tc>
      </w:tr>
      <w:tr w:rsidR="0083641A" w:rsidRPr="00C22165" w14:paraId="19980B41"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0D18383C" w14:textId="77777777" w:rsidR="0083641A" w:rsidRPr="00C22165" w:rsidRDefault="0083641A" w:rsidP="000A6198">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7531FBDC"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tl/>
              </w:rPr>
            </w:pPr>
            <w:r w:rsidRPr="00C22165">
              <w:rPr>
                <w:rFonts w:asciiTheme="majorBidi" w:eastAsia="Times New Roman" w:hAnsiTheme="majorBidi" w:cs="Far.Nazanin" w:hint="cs"/>
                <w:color w:val="3B3838"/>
                <w:sz w:val="24"/>
                <w:szCs w:val="24"/>
                <w:rtl/>
              </w:rPr>
              <w:t>سایر: با/بدون درب/لبه</w:t>
            </w:r>
          </w:p>
        </w:tc>
      </w:tr>
      <w:tr w:rsidR="0083641A" w:rsidRPr="00C22165" w14:paraId="1778DDD7" w14:textId="77777777" w:rsidTr="000A6198">
        <w:tc>
          <w:tcPr>
            <w:tcW w:w="2170" w:type="dxa"/>
            <w:tcBorders>
              <w:top w:val="single" w:sz="6" w:space="0" w:color="A5A5A5"/>
              <w:left w:val="single" w:sz="6" w:space="0" w:color="A5A5A5"/>
              <w:bottom w:val="single" w:sz="6" w:space="0" w:color="A5A5A5"/>
              <w:right w:val="single" w:sz="6" w:space="0" w:color="A5A5A5"/>
            </w:tcBorders>
          </w:tcPr>
          <w:p w14:paraId="78F4787A" w14:textId="77777777" w:rsidR="0083641A" w:rsidRPr="00D9425A" w:rsidRDefault="0083641A" w:rsidP="000A6198">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55BEE58B" w14:textId="77777777" w:rsidR="0083641A" w:rsidRPr="00C22165" w:rsidRDefault="0083641A" w:rsidP="000A6198">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رنگ: طبیعی/رنگی</w:t>
            </w:r>
          </w:p>
        </w:tc>
      </w:tr>
    </w:tbl>
    <w:p w14:paraId="12E33A81" w14:textId="77777777" w:rsidR="0083641A" w:rsidRPr="00C22165" w:rsidRDefault="0083641A" w:rsidP="0083641A">
      <w:pPr>
        <w:bidi/>
        <w:spacing w:after="0" w:line="240" w:lineRule="auto"/>
        <w:jc w:val="both"/>
        <w:rPr>
          <w:rFonts w:asciiTheme="majorBidi" w:eastAsia="Times New Roman" w:hAnsiTheme="majorBidi" w:cs="Far.Nazanin"/>
          <w:sz w:val="24"/>
          <w:szCs w:val="24"/>
        </w:rPr>
      </w:pPr>
    </w:p>
    <w:p w14:paraId="32481F96" w14:textId="77777777" w:rsidR="0083641A" w:rsidRPr="00C22165" w:rsidRDefault="0083641A" w:rsidP="0083641A">
      <w:pPr>
        <w:bidi/>
        <w:spacing w:after="0" w:line="240" w:lineRule="auto"/>
        <w:jc w:val="both"/>
        <w:rPr>
          <w:rFonts w:asciiTheme="majorBidi" w:eastAsia="Times New Roman" w:hAnsiTheme="majorBidi" w:cs="Far.Nazanin"/>
          <w:rtl/>
        </w:rPr>
      </w:pPr>
    </w:p>
    <w:p w14:paraId="13F0843A" w14:textId="00875ACE" w:rsidR="0083641A" w:rsidRPr="00C22165" w:rsidRDefault="00480FEF" w:rsidP="0083641A">
      <w:pPr>
        <w:bidi/>
        <w:spacing w:after="0" w:line="240" w:lineRule="auto"/>
        <w:jc w:val="both"/>
        <w:rPr>
          <w:rFonts w:asciiTheme="majorBidi" w:eastAsia="Times New Roman" w:hAnsiTheme="majorBidi" w:cs="Far.Nazanin"/>
          <w:rtl/>
        </w:rPr>
      </w:pPr>
      <w:r w:rsidRPr="00C22165">
        <w:rPr>
          <w:rFonts w:cs="Far.Nazanin"/>
          <w:noProof/>
        </w:rPr>
        <w:drawing>
          <wp:anchor distT="0" distB="0" distL="114300" distR="114300" simplePos="0" relativeHeight="251677696" behindDoc="0" locked="0" layoutInCell="1" allowOverlap="1" wp14:anchorId="29E808B7" wp14:editId="2EFC7AE8">
            <wp:simplePos x="0" y="0"/>
            <wp:positionH relativeFrom="column">
              <wp:posOffset>5660390</wp:posOffset>
            </wp:positionH>
            <wp:positionV relativeFrom="paragraph">
              <wp:posOffset>76835</wp:posOffset>
            </wp:positionV>
            <wp:extent cx="1104900" cy="1038225"/>
            <wp:effectExtent l="0" t="0" r="0" b="9525"/>
            <wp:wrapThrough wrapText="bothSides">
              <wp:wrapPolygon edited="0">
                <wp:start x="0" y="0"/>
                <wp:lineTo x="0" y="21402"/>
                <wp:lineTo x="21228" y="21402"/>
                <wp:lineTo x="2122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04900" cy="1038225"/>
                    </a:xfrm>
                    <a:prstGeom prst="rect">
                      <a:avLst/>
                    </a:prstGeom>
                  </pic:spPr>
                </pic:pic>
              </a:graphicData>
            </a:graphic>
          </wp:anchor>
        </w:drawing>
      </w:r>
    </w:p>
    <w:p w14:paraId="0D0D6A88" w14:textId="5BF27BE1" w:rsidR="0083641A" w:rsidRPr="00C22165" w:rsidRDefault="0083641A" w:rsidP="0083641A">
      <w:pPr>
        <w:bidi/>
        <w:spacing w:after="0" w:line="240" w:lineRule="auto"/>
        <w:jc w:val="both"/>
        <w:rPr>
          <w:rFonts w:asciiTheme="majorBidi" w:eastAsia="Times New Roman" w:hAnsiTheme="majorBidi" w:cs="Far.Nazanin"/>
          <w:rtl/>
        </w:rPr>
      </w:pPr>
    </w:p>
    <w:p w14:paraId="56BCA57E" w14:textId="15925CBB" w:rsidR="0083641A" w:rsidRPr="00C22165" w:rsidRDefault="0083641A" w:rsidP="0083641A">
      <w:pPr>
        <w:bidi/>
        <w:spacing w:after="0" w:line="240" w:lineRule="auto"/>
        <w:jc w:val="both"/>
        <w:rPr>
          <w:rFonts w:asciiTheme="majorBidi" w:eastAsia="Times New Roman" w:hAnsiTheme="majorBidi" w:cs="Far.Nazanin"/>
          <w:rtl/>
        </w:rPr>
      </w:pPr>
    </w:p>
    <w:p w14:paraId="59BCDE86" w14:textId="77777777" w:rsidR="00480FEF" w:rsidRDefault="00480FEF" w:rsidP="0083641A">
      <w:pPr>
        <w:bidi/>
        <w:spacing w:after="0" w:line="240" w:lineRule="auto"/>
        <w:jc w:val="center"/>
        <w:rPr>
          <w:rFonts w:asciiTheme="majorBidi" w:eastAsia="Times New Roman" w:hAnsiTheme="majorBidi" w:cs="Far.Nazanin"/>
          <w:sz w:val="18"/>
          <w:szCs w:val="18"/>
          <w:rtl/>
        </w:rPr>
      </w:pPr>
    </w:p>
    <w:p w14:paraId="71644ACF" w14:textId="77777777" w:rsidR="00480FEF" w:rsidRDefault="00480FEF" w:rsidP="00480FEF">
      <w:pPr>
        <w:bidi/>
        <w:spacing w:after="0" w:line="240" w:lineRule="auto"/>
        <w:jc w:val="center"/>
        <w:rPr>
          <w:rFonts w:asciiTheme="majorBidi" w:eastAsia="Times New Roman" w:hAnsiTheme="majorBidi" w:cs="Far.Nazanin"/>
          <w:sz w:val="18"/>
          <w:szCs w:val="18"/>
          <w:rtl/>
        </w:rPr>
      </w:pPr>
      <w:r>
        <w:rPr>
          <w:rFonts w:asciiTheme="majorBidi" w:eastAsia="Times New Roman" w:hAnsiTheme="majorBidi" w:cs="Far.Nazanin" w:hint="cs"/>
          <w:sz w:val="18"/>
          <w:szCs w:val="18"/>
          <w:rtl/>
        </w:rPr>
        <w:t xml:space="preserve">                </w:t>
      </w:r>
    </w:p>
    <w:p w14:paraId="38D1984B"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462B65E0"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593295C6"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590677B7"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690FACD2"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73790473"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6C4A6B92"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6F334C1A" w14:textId="77777777" w:rsidR="00480FEF" w:rsidRDefault="00480FEF" w:rsidP="00480FEF">
      <w:pPr>
        <w:bidi/>
        <w:spacing w:after="0" w:line="240" w:lineRule="auto"/>
        <w:jc w:val="center"/>
        <w:rPr>
          <w:rFonts w:asciiTheme="majorBidi" w:eastAsia="Times New Roman" w:hAnsiTheme="majorBidi" w:cs="Far.Nazanin"/>
          <w:sz w:val="18"/>
          <w:szCs w:val="18"/>
          <w:rtl/>
        </w:rPr>
      </w:pPr>
    </w:p>
    <w:p w14:paraId="1E25B48F" w14:textId="7E0DB706" w:rsidR="0083641A" w:rsidRPr="00C22165" w:rsidRDefault="0083641A" w:rsidP="00480FEF">
      <w:pPr>
        <w:bidi/>
        <w:spacing w:after="0" w:line="240" w:lineRule="auto"/>
        <w:jc w:val="center"/>
        <w:rPr>
          <w:rFonts w:asciiTheme="majorBidi" w:eastAsia="Times New Roman" w:hAnsiTheme="majorBidi" w:cs="Far.Nazanin"/>
          <w:rtl/>
        </w:rPr>
      </w:pPr>
      <w:r w:rsidRPr="001B5799">
        <w:rPr>
          <w:rFonts w:asciiTheme="majorBidi" w:eastAsia="Times New Roman" w:hAnsiTheme="majorBidi" w:cs="Far.Nazanin" w:hint="cs"/>
          <w:sz w:val="18"/>
          <w:szCs w:val="18"/>
          <w:rtl/>
        </w:rPr>
        <w:t>"با هوادهی مناسب، این گلدان ها، پشتیبان بهتری برای رشد گیاه نسبت به گلدان های پلاستکی هستند."</w:t>
      </w:r>
    </w:p>
    <w:p w14:paraId="278C8700" w14:textId="77777777" w:rsidR="0083641A" w:rsidRPr="00C22165" w:rsidRDefault="0083641A" w:rsidP="0083641A">
      <w:pPr>
        <w:bidi/>
        <w:spacing w:after="0" w:line="240" w:lineRule="auto"/>
        <w:jc w:val="both"/>
        <w:rPr>
          <w:rFonts w:asciiTheme="majorBidi" w:eastAsia="Times New Roman" w:hAnsiTheme="majorBidi" w:cs="Far.Nazanin"/>
          <w:sz w:val="24"/>
          <w:szCs w:val="24"/>
          <w:rtl/>
        </w:rPr>
      </w:pPr>
    </w:p>
    <w:p w14:paraId="585D3D47" w14:textId="77777777" w:rsidR="00B52B1D" w:rsidRPr="001B5799" w:rsidRDefault="0083641A" w:rsidP="00B52B1D">
      <w:pPr>
        <w:bidi/>
        <w:spacing w:after="0" w:line="240" w:lineRule="auto"/>
        <w:jc w:val="both"/>
        <w:rPr>
          <w:rFonts w:asciiTheme="majorBidi" w:eastAsia="Times New Roman" w:hAnsiTheme="majorBidi" w:cs="Far.Nazanin"/>
          <w:b/>
          <w:bCs/>
          <w:sz w:val="28"/>
          <w:szCs w:val="28"/>
          <w:rtl/>
        </w:rPr>
      </w:pPr>
      <w:r w:rsidRPr="00C22165">
        <w:rPr>
          <w:rFonts w:asciiTheme="majorBidi" w:eastAsia="Times New Roman" w:hAnsiTheme="majorBidi" w:cs="Far.Nazanin"/>
          <w:b/>
          <w:bCs/>
          <w:sz w:val="24"/>
          <w:szCs w:val="24"/>
          <w:rtl/>
        </w:rPr>
        <w:br w:type="page"/>
      </w:r>
      <w:r w:rsidR="00B52B1D" w:rsidRPr="001B5799">
        <w:rPr>
          <w:rFonts w:cs="Far.Nazanin"/>
          <w:noProof/>
          <w:sz w:val="24"/>
          <w:szCs w:val="24"/>
        </w:rPr>
        <w:lastRenderedPageBreak/>
        <w:drawing>
          <wp:anchor distT="0" distB="0" distL="114300" distR="114300" simplePos="0" relativeHeight="251679744" behindDoc="0" locked="0" layoutInCell="1" allowOverlap="1" wp14:anchorId="23374337" wp14:editId="1A1A689A">
            <wp:simplePos x="0" y="0"/>
            <wp:positionH relativeFrom="margin">
              <wp:align>left</wp:align>
            </wp:positionH>
            <wp:positionV relativeFrom="paragraph">
              <wp:posOffset>5080</wp:posOffset>
            </wp:positionV>
            <wp:extent cx="1400175" cy="3784600"/>
            <wp:effectExtent l="0" t="0" r="0" b="6350"/>
            <wp:wrapThrough wrapText="bothSides">
              <wp:wrapPolygon edited="0">
                <wp:start x="0" y="0"/>
                <wp:lineTo x="0" y="21528"/>
                <wp:lineTo x="21159" y="21528"/>
                <wp:lineTo x="2115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00437" cy="3785900"/>
                    </a:xfrm>
                    <a:prstGeom prst="rect">
                      <a:avLst/>
                    </a:prstGeom>
                  </pic:spPr>
                </pic:pic>
              </a:graphicData>
            </a:graphic>
            <wp14:sizeRelV relativeFrom="margin">
              <wp14:pctHeight>0</wp14:pctHeight>
            </wp14:sizeRelV>
          </wp:anchor>
        </w:drawing>
      </w:r>
      <w:r w:rsidR="00B52B1D" w:rsidRPr="001B5799">
        <w:rPr>
          <w:rFonts w:asciiTheme="majorBidi" w:eastAsia="Times New Roman" w:hAnsiTheme="majorBidi" w:cs="Far.Nazanin" w:hint="cs"/>
          <w:b/>
          <w:bCs/>
          <w:sz w:val="28"/>
          <w:szCs w:val="28"/>
          <w:rtl/>
        </w:rPr>
        <w:t>حافظ رطوبت</w:t>
      </w:r>
    </w:p>
    <w:p w14:paraId="0C04A3F0" w14:textId="77777777" w:rsidR="00B52B1D" w:rsidRDefault="00B52B1D" w:rsidP="00B52B1D">
      <w:pPr>
        <w:bidi/>
        <w:spacing w:after="0" w:line="240" w:lineRule="auto"/>
        <w:jc w:val="both"/>
        <w:rPr>
          <w:rFonts w:asciiTheme="majorBidi" w:eastAsia="Times New Roman" w:hAnsiTheme="majorBidi" w:cs="Far.Nazanin"/>
          <w:sz w:val="24"/>
          <w:szCs w:val="24"/>
          <w:rtl/>
        </w:rPr>
      </w:pPr>
    </w:p>
    <w:p w14:paraId="2911EB2E" w14:textId="64DD0E88" w:rsidR="00B52B1D" w:rsidRPr="00C22165" w:rsidRDefault="00B52B1D" w:rsidP="00B52B1D">
      <w:pPr>
        <w:bidi/>
        <w:spacing w:after="0" w:line="240" w:lineRule="auto"/>
        <w:jc w:val="both"/>
        <w:rPr>
          <w:rFonts w:asciiTheme="majorBidi" w:eastAsia="Times New Roman" w:hAnsiTheme="majorBidi" w:cs="Far.Nazanin"/>
          <w:sz w:val="24"/>
          <w:szCs w:val="24"/>
          <w:rtl/>
          <w:lang w:bidi="fa-IR"/>
        </w:rPr>
      </w:pPr>
      <w:r>
        <w:rPr>
          <w:rFonts w:asciiTheme="majorBidi" w:eastAsia="Times New Roman" w:hAnsiTheme="majorBidi" w:cs="Far.Nazanin" w:hint="cs"/>
          <w:sz w:val="24"/>
          <w:szCs w:val="24"/>
          <w:rtl/>
        </w:rPr>
        <w:t xml:space="preserve">صفحات </w:t>
      </w:r>
      <w:r w:rsidRPr="00C22165">
        <w:rPr>
          <w:rFonts w:asciiTheme="majorBidi" w:eastAsia="Times New Roman" w:hAnsiTheme="majorBidi" w:cs="Far.Nazanin" w:hint="cs"/>
          <w:sz w:val="24"/>
          <w:szCs w:val="24"/>
          <w:rtl/>
        </w:rPr>
        <w:t>حافظ رطوبت</w:t>
      </w:r>
      <w:r>
        <w:rPr>
          <w:rFonts w:asciiTheme="majorBidi" w:eastAsia="Times New Roman" w:hAnsiTheme="majorBidi" w:cs="Far.Nazanin" w:hint="cs"/>
          <w:sz w:val="24"/>
          <w:szCs w:val="24"/>
          <w:rtl/>
        </w:rPr>
        <w:t xml:space="preserve"> </w:t>
      </w:r>
      <w:r w:rsidRPr="00C22165">
        <w:rPr>
          <w:rFonts w:asciiTheme="majorBidi" w:eastAsia="Times New Roman" w:hAnsiTheme="majorBidi" w:cs="Far.Nazanin" w:hint="cs"/>
          <w:sz w:val="24"/>
          <w:szCs w:val="24"/>
          <w:rtl/>
          <w:lang w:bidi="fa-IR"/>
        </w:rPr>
        <w:t xml:space="preserve">از ورقه های </w:t>
      </w:r>
      <w:r>
        <w:rPr>
          <w:rFonts w:asciiTheme="majorBidi" w:eastAsia="Times New Roman" w:hAnsiTheme="majorBidi" w:cs="Far.Nazanin" w:hint="cs"/>
          <w:sz w:val="24"/>
          <w:szCs w:val="24"/>
          <w:rtl/>
          <w:lang w:bidi="fa-IR"/>
        </w:rPr>
        <w:t>الیف های</w:t>
      </w:r>
      <w:r w:rsidRPr="00C22165">
        <w:rPr>
          <w:rFonts w:asciiTheme="majorBidi" w:eastAsia="Times New Roman" w:hAnsiTheme="majorBidi" w:cs="Far.Nazanin" w:hint="cs"/>
          <w:sz w:val="24"/>
          <w:szCs w:val="24"/>
          <w:rtl/>
          <w:lang w:bidi="fa-IR"/>
        </w:rPr>
        <w:t xml:space="preserve"> </w:t>
      </w:r>
      <w:r w:rsidR="005D678E">
        <w:rPr>
          <w:rFonts w:asciiTheme="majorBidi" w:eastAsia="Times New Roman" w:hAnsiTheme="majorBidi" w:cs="Far.Nazanin" w:hint="cs"/>
          <w:sz w:val="24"/>
          <w:szCs w:val="24"/>
          <w:rtl/>
          <w:lang w:bidi="fa-IR"/>
        </w:rPr>
        <w:t>سوزنی</w:t>
      </w:r>
      <w:r w:rsidRPr="00C22165">
        <w:rPr>
          <w:rFonts w:asciiTheme="majorBidi" w:eastAsia="Times New Roman" w:hAnsiTheme="majorBidi" w:cs="Far.Nazanin" w:hint="cs"/>
          <w:sz w:val="24"/>
          <w:szCs w:val="24"/>
          <w:rtl/>
          <w:lang w:bidi="fa-IR"/>
        </w:rPr>
        <w:t xml:space="preserve"> تهیه شده و باید بر روی خاک یا بالای گلدان قرار بگیرد. این محصول با کاهش تبخیر آب، به حفظ رطوبت در اطراف ریشه کمک</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 xml:space="preserve">کند. رشد علف هرز نیز  متوقف شده </w:t>
      </w:r>
      <w:r>
        <w:rPr>
          <w:rFonts w:asciiTheme="majorBidi" w:eastAsia="Times New Roman" w:hAnsiTheme="majorBidi" w:cs="Far.Nazanin" w:hint="cs"/>
          <w:sz w:val="24"/>
          <w:szCs w:val="24"/>
          <w:rtl/>
          <w:lang w:bidi="fa-IR"/>
        </w:rPr>
        <w:t xml:space="preserve">و </w:t>
      </w:r>
      <w:r w:rsidRPr="00C22165">
        <w:rPr>
          <w:rFonts w:asciiTheme="majorBidi" w:eastAsia="Times New Roman" w:hAnsiTheme="majorBidi" w:cs="Far.Nazanin" w:hint="cs"/>
          <w:sz w:val="24"/>
          <w:szCs w:val="24"/>
          <w:rtl/>
          <w:lang w:bidi="fa-IR"/>
        </w:rPr>
        <w:t>نیاز به</w:t>
      </w:r>
      <w:r>
        <w:rPr>
          <w:rFonts w:asciiTheme="majorBidi" w:eastAsia="Times New Roman" w:hAnsiTheme="majorBidi" w:cs="Far.Nazanin" w:hint="cs"/>
          <w:sz w:val="24"/>
          <w:szCs w:val="24"/>
          <w:rtl/>
          <w:lang w:bidi="fa-IR"/>
        </w:rPr>
        <w:t xml:space="preserve"> استفاده از</w:t>
      </w:r>
      <w:r w:rsidRPr="00C22165">
        <w:rPr>
          <w:rFonts w:asciiTheme="majorBidi" w:eastAsia="Times New Roman" w:hAnsiTheme="majorBidi" w:cs="Far.Nazanin" w:hint="cs"/>
          <w:sz w:val="24"/>
          <w:szCs w:val="24"/>
          <w:rtl/>
          <w:lang w:bidi="fa-IR"/>
        </w:rPr>
        <w:t xml:space="preserve"> علف کش را کاهش</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دهد. این محصول در تراکم، شکل، اندازه و رنگ های مختلف موجود</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باشد. همچنین این محصول ظاهر بهتری به گلدان</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بخشد.</w:t>
      </w:r>
      <w:r w:rsidRPr="00C22165">
        <w:rPr>
          <w:rFonts w:cs="Far.Nazanin"/>
          <w:noProof/>
        </w:rPr>
        <w:t xml:space="preserve"> </w:t>
      </w:r>
    </w:p>
    <w:p w14:paraId="2F781802" w14:textId="0C62B6D5" w:rsidR="00B52B1D" w:rsidRPr="00C22165" w:rsidRDefault="00B52B1D" w:rsidP="00B52B1D">
      <w:pPr>
        <w:bidi/>
        <w:spacing w:after="0" w:line="240" w:lineRule="auto"/>
        <w:jc w:val="both"/>
        <w:rPr>
          <w:rFonts w:asciiTheme="majorBidi" w:eastAsia="Times New Roman" w:hAnsiTheme="majorBidi" w:cs="Far.Nazanin"/>
          <w:rtl/>
          <w:lang w:bidi="fa-IR"/>
        </w:rPr>
      </w:pPr>
    </w:p>
    <w:p w14:paraId="2D3DC577" w14:textId="1F6F9BAA" w:rsidR="00B52B1D" w:rsidRPr="00C22165" w:rsidRDefault="00B52B1D" w:rsidP="00B52B1D">
      <w:pPr>
        <w:bidi/>
        <w:spacing w:after="0" w:line="240" w:lineRule="auto"/>
        <w:jc w:val="both"/>
        <w:rPr>
          <w:rFonts w:asciiTheme="majorBidi" w:eastAsia="Times New Roman" w:hAnsiTheme="majorBidi" w:cs="Far.Nazanin"/>
          <w:rtl/>
          <w:lang w:bidi="fa-IR"/>
        </w:rPr>
      </w:pPr>
    </w:p>
    <w:p w14:paraId="35CD3DAC" w14:textId="13E3F951" w:rsidR="00B52B1D" w:rsidRPr="00C22165" w:rsidRDefault="00B52B1D" w:rsidP="00B52B1D">
      <w:pPr>
        <w:bidi/>
        <w:spacing w:after="0" w:line="240" w:lineRule="auto"/>
        <w:jc w:val="both"/>
        <w:rPr>
          <w:rFonts w:asciiTheme="majorBidi" w:eastAsia="Times New Roman" w:hAnsiTheme="majorBidi" w:cs="Far.Nazanin"/>
          <w:rtl/>
          <w:lang w:bidi="fa-IR"/>
        </w:rPr>
      </w:pPr>
    </w:p>
    <w:p w14:paraId="1DC3C85A" w14:textId="66EC38A5" w:rsidR="00B52B1D" w:rsidRPr="00C22165" w:rsidRDefault="00B52B1D" w:rsidP="00B52B1D">
      <w:pPr>
        <w:bidi/>
        <w:spacing w:after="0" w:line="240" w:lineRule="auto"/>
        <w:jc w:val="both"/>
        <w:rPr>
          <w:rFonts w:asciiTheme="majorBidi" w:eastAsia="Times New Roman" w:hAnsiTheme="majorBidi" w:cs="Far.Nazanin"/>
          <w:rtl/>
          <w:lang w:bidi="fa-IR"/>
        </w:rPr>
      </w:pPr>
    </w:p>
    <w:p w14:paraId="7AE9E881" w14:textId="1517F5BD" w:rsidR="00B52B1D" w:rsidRPr="00C22165" w:rsidRDefault="00B52B1D" w:rsidP="00B52B1D">
      <w:pPr>
        <w:bidi/>
        <w:spacing w:after="0" w:line="240" w:lineRule="auto"/>
        <w:jc w:val="both"/>
        <w:rPr>
          <w:rFonts w:asciiTheme="majorBidi" w:eastAsia="Times New Roman" w:hAnsiTheme="majorBidi" w:cs="Far.Nazanin"/>
          <w:rtl/>
          <w:lang w:bidi="fa-IR"/>
        </w:rPr>
      </w:pPr>
      <w:r w:rsidRPr="00C22165">
        <w:rPr>
          <w:rFonts w:cs="Far.Nazanin"/>
          <w:noProof/>
        </w:rPr>
        <w:drawing>
          <wp:anchor distT="0" distB="0" distL="114300" distR="114300" simplePos="0" relativeHeight="251680768" behindDoc="0" locked="0" layoutInCell="1" allowOverlap="1" wp14:anchorId="022BAAB3" wp14:editId="371986ED">
            <wp:simplePos x="0" y="0"/>
            <wp:positionH relativeFrom="column">
              <wp:posOffset>3406775</wp:posOffset>
            </wp:positionH>
            <wp:positionV relativeFrom="paragraph">
              <wp:posOffset>13970</wp:posOffset>
            </wp:positionV>
            <wp:extent cx="1171575" cy="1190625"/>
            <wp:effectExtent l="0" t="0" r="9525" b="9525"/>
            <wp:wrapThrough wrapText="bothSides">
              <wp:wrapPolygon edited="0">
                <wp:start x="0" y="0"/>
                <wp:lineTo x="0" y="21427"/>
                <wp:lineTo x="21424" y="21427"/>
                <wp:lineTo x="21424"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71575" cy="1190625"/>
                    </a:xfrm>
                    <a:prstGeom prst="rect">
                      <a:avLst/>
                    </a:prstGeom>
                  </pic:spPr>
                </pic:pic>
              </a:graphicData>
            </a:graphic>
          </wp:anchor>
        </w:drawing>
      </w:r>
    </w:p>
    <w:p w14:paraId="610E3F4F" w14:textId="77777777" w:rsidR="00B52B1D" w:rsidRDefault="00B52B1D" w:rsidP="00B52B1D">
      <w:pPr>
        <w:bidi/>
        <w:spacing w:after="0" w:line="240" w:lineRule="auto"/>
        <w:jc w:val="center"/>
        <w:rPr>
          <w:rFonts w:asciiTheme="majorBidi" w:eastAsia="Times New Roman" w:hAnsiTheme="majorBidi" w:cs="Far.Nazanin"/>
          <w:rtl/>
          <w:lang w:bidi="fa-IR"/>
        </w:rPr>
      </w:pPr>
    </w:p>
    <w:p w14:paraId="3BF0BB6B" w14:textId="77777777" w:rsidR="00B52B1D" w:rsidRDefault="00B52B1D" w:rsidP="00B52B1D">
      <w:pPr>
        <w:bidi/>
        <w:spacing w:after="0" w:line="240" w:lineRule="auto"/>
        <w:jc w:val="center"/>
        <w:rPr>
          <w:rFonts w:asciiTheme="majorBidi" w:eastAsia="Times New Roman" w:hAnsiTheme="majorBidi" w:cs="Far.Nazanin"/>
          <w:rtl/>
          <w:lang w:bidi="fa-IR"/>
        </w:rPr>
      </w:pPr>
    </w:p>
    <w:p w14:paraId="0DC55EF9" w14:textId="77777777" w:rsidR="00B52B1D" w:rsidRDefault="00B52B1D" w:rsidP="00B52B1D">
      <w:pPr>
        <w:bidi/>
        <w:spacing w:after="0" w:line="240" w:lineRule="auto"/>
        <w:jc w:val="center"/>
        <w:rPr>
          <w:rFonts w:asciiTheme="majorBidi" w:eastAsia="Times New Roman" w:hAnsiTheme="majorBidi" w:cs="Far.Nazanin"/>
          <w:rtl/>
          <w:lang w:bidi="fa-IR"/>
        </w:rPr>
      </w:pPr>
    </w:p>
    <w:p w14:paraId="120D9D48" w14:textId="77777777" w:rsidR="00B52B1D" w:rsidRDefault="00B52B1D" w:rsidP="00B52B1D">
      <w:pPr>
        <w:bidi/>
        <w:spacing w:after="0" w:line="240" w:lineRule="auto"/>
        <w:jc w:val="center"/>
        <w:rPr>
          <w:rFonts w:asciiTheme="majorBidi" w:eastAsia="Times New Roman" w:hAnsiTheme="majorBidi" w:cs="Far.Nazanin"/>
          <w:rtl/>
          <w:lang w:bidi="fa-IR"/>
        </w:rPr>
      </w:pPr>
    </w:p>
    <w:p w14:paraId="4EB78549" w14:textId="77777777" w:rsidR="00B52B1D" w:rsidRDefault="00B52B1D" w:rsidP="00B52B1D">
      <w:pPr>
        <w:bidi/>
        <w:spacing w:after="0" w:line="240" w:lineRule="auto"/>
        <w:jc w:val="center"/>
        <w:rPr>
          <w:rFonts w:asciiTheme="majorBidi" w:eastAsia="Times New Roman" w:hAnsiTheme="majorBidi" w:cs="Far.Nazanin"/>
          <w:rtl/>
          <w:lang w:bidi="fa-IR"/>
        </w:rPr>
      </w:pPr>
    </w:p>
    <w:p w14:paraId="0333F0E1" w14:textId="77777777" w:rsidR="00B52B1D" w:rsidRDefault="00B52B1D" w:rsidP="00B52B1D">
      <w:pPr>
        <w:bidi/>
        <w:spacing w:after="0" w:line="240" w:lineRule="auto"/>
        <w:jc w:val="center"/>
        <w:rPr>
          <w:rFonts w:asciiTheme="majorBidi" w:eastAsia="Times New Roman" w:hAnsiTheme="majorBidi" w:cs="Far.Nazanin"/>
          <w:rtl/>
          <w:lang w:bidi="fa-IR"/>
        </w:rPr>
      </w:pPr>
    </w:p>
    <w:p w14:paraId="4B0A9BCF" w14:textId="77777777" w:rsidR="00B52B1D" w:rsidRDefault="00B52B1D" w:rsidP="00B52B1D">
      <w:pPr>
        <w:bidi/>
        <w:spacing w:after="0" w:line="240" w:lineRule="auto"/>
        <w:jc w:val="center"/>
        <w:rPr>
          <w:rFonts w:asciiTheme="majorBidi" w:eastAsia="Times New Roman" w:hAnsiTheme="majorBidi" w:cs="Far.Nazanin"/>
          <w:rtl/>
          <w:lang w:bidi="fa-IR"/>
        </w:rPr>
      </w:pPr>
    </w:p>
    <w:p w14:paraId="1A45BE9F" w14:textId="77777777" w:rsidR="00B52B1D" w:rsidRDefault="00B52B1D" w:rsidP="00B52B1D">
      <w:pPr>
        <w:bidi/>
        <w:spacing w:after="0" w:line="240" w:lineRule="auto"/>
        <w:jc w:val="center"/>
        <w:rPr>
          <w:rFonts w:asciiTheme="majorBidi" w:eastAsia="Times New Roman" w:hAnsiTheme="majorBidi" w:cs="Far.Nazanin"/>
          <w:rtl/>
          <w:lang w:bidi="fa-IR"/>
        </w:rPr>
      </w:pPr>
    </w:p>
    <w:p w14:paraId="474CE237" w14:textId="77777777" w:rsidR="00B52B1D" w:rsidRDefault="00B52B1D" w:rsidP="00B52B1D">
      <w:pPr>
        <w:bidi/>
        <w:spacing w:after="0" w:line="240" w:lineRule="auto"/>
        <w:jc w:val="center"/>
        <w:rPr>
          <w:rFonts w:asciiTheme="majorBidi" w:eastAsia="Times New Roman" w:hAnsiTheme="majorBidi" w:cs="Far.Nazanin"/>
          <w:rtl/>
          <w:lang w:bidi="fa-IR"/>
        </w:rPr>
      </w:pPr>
    </w:p>
    <w:p w14:paraId="6F0CC735" w14:textId="77777777" w:rsidR="00B52B1D" w:rsidRDefault="00B52B1D" w:rsidP="00B52B1D">
      <w:pPr>
        <w:bidi/>
        <w:spacing w:after="0" w:line="240" w:lineRule="auto"/>
        <w:jc w:val="center"/>
        <w:rPr>
          <w:rFonts w:asciiTheme="majorBidi" w:eastAsia="Times New Roman" w:hAnsiTheme="majorBidi" w:cs="Far.Nazanin"/>
          <w:rtl/>
          <w:lang w:bidi="fa-IR"/>
        </w:rPr>
      </w:pPr>
    </w:p>
    <w:p w14:paraId="7A898576" w14:textId="6B8F2F0C" w:rsidR="00B52B1D" w:rsidRPr="00C22165" w:rsidRDefault="00B52B1D" w:rsidP="00B52B1D">
      <w:pPr>
        <w:bidi/>
        <w:spacing w:after="0" w:line="240" w:lineRule="auto"/>
        <w:jc w:val="center"/>
        <w:rPr>
          <w:rFonts w:asciiTheme="majorBidi" w:eastAsia="Times New Roman" w:hAnsiTheme="majorBidi" w:cs="Far.Nazanin"/>
          <w:rtl/>
          <w:lang w:bidi="fa-IR"/>
        </w:rPr>
      </w:pPr>
      <w:r w:rsidRPr="00C22165">
        <w:rPr>
          <w:rFonts w:asciiTheme="majorBidi" w:eastAsia="Times New Roman" w:hAnsiTheme="majorBidi" w:cs="Far.Nazanin" w:hint="cs"/>
          <w:rtl/>
          <w:lang w:bidi="fa-IR"/>
        </w:rPr>
        <w:t>"با کاهش تبخیر آب، به حفظ رطوبت در اطراف ریشه کمک</w:t>
      </w:r>
      <w:r>
        <w:rPr>
          <w:rFonts w:asciiTheme="majorBidi" w:eastAsia="Times New Roman" w:hAnsiTheme="majorBidi" w:cs="Far.Nazanin" w:hint="cs"/>
          <w:rtl/>
          <w:lang w:bidi="fa-IR"/>
        </w:rPr>
        <w:t xml:space="preserve"> می</w:t>
      </w:r>
      <w:r>
        <w:rPr>
          <w:rFonts w:ascii="Calibri" w:eastAsia="Times New Roman" w:hAnsi="Calibri" w:cs="Calibri" w:hint="cs"/>
          <w:rtl/>
          <w:lang w:bidi="fa-IR"/>
        </w:rPr>
        <w:t> </w:t>
      </w:r>
      <w:r w:rsidRPr="00C22165">
        <w:rPr>
          <w:rFonts w:asciiTheme="majorBidi" w:eastAsia="Times New Roman" w:hAnsiTheme="majorBidi" w:cs="Far.Nazanin" w:hint="cs"/>
          <w:rtl/>
          <w:lang w:bidi="fa-IR"/>
        </w:rPr>
        <w:t>کند"</w:t>
      </w:r>
    </w:p>
    <w:p w14:paraId="08D1EF97" w14:textId="5486FACD" w:rsidR="00B52B1D" w:rsidRPr="00C22165" w:rsidRDefault="00B52B1D" w:rsidP="00B52B1D">
      <w:pPr>
        <w:bidi/>
        <w:spacing w:after="0" w:line="240" w:lineRule="auto"/>
        <w:jc w:val="both"/>
        <w:rPr>
          <w:rFonts w:asciiTheme="majorBidi" w:eastAsia="Times New Roman" w:hAnsiTheme="majorBidi" w:cs="Far.Nazanin"/>
          <w:sz w:val="24"/>
          <w:szCs w:val="24"/>
          <w:lang w:bidi="fa-IR"/>
        </w:rPr>
      </w:pPr>
    </w:p>
    <w:p w14:paraId="78E120BC" w14:textId="4E9DE69E" w:rsidR="00B52B1D" w:rsidRPr="00C22165" w:rsidRDefault="00B52B1D" w:rsidP="00B52B1D">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6FB1C4EE" w14:textId="4425170B" w:rsidR="00B52B1D" w:rsidRPr="001B5799" w:rsidRDefault="00B52B1D" w:rsidP="00B52B1D">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81792" behindDoc="0" locked="0" layoutInCell="1" allowOverlap="1" wp14:anchorId="1C9D74E0" wp14:editId="5F998985">
            <wp:simplePos x="0" y="0"/>
            <wp:positionH relativeFrom="margin">
              <wp:align>left</wp:align>
            </wp:positionH>
            <wp:positionV relativeFrom="paragraph">
              <wp:posOffset>5080</wp:posOffset>
            </wp:positionV>
            <wp:extent cx="1381125" cy="4072255"/>
            <wp:effectExtent l="0" t="0" r="9525" b="4445"/>
            <wp:wrapThrough wrapText="bothSides">
              <wp:wrapPolygon edited="0">
                <wp:start x="0" y="0"/>
                <wp:lineTo x="0" y="21523"/>
                <wp:lineTo x="21451" y="21523"/>
                <wp:lineTo x="21451"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81125" cy="4072255"/>
                    </a:xfrm>
                    <a:prstGeom prst="rect">
                      <a:avLst/>
                    </a:prstGeom>
                  </pic:spPr>
                </pic:pic>
              </a:graphicData>
            </a:graphic>
            <wp14:sizeRelV relativeFrom="margin">
              <wp14:pctHeight>0</wp14:pctHeight>
            </wp14:sizeRelV>
          </wp:anchor>
        </w:drawing>
      </w:r>
      <w:r w:rsidR="00792264">
        <w:rPr>
          <w:rFonts w:cs="Far.Nazanin" w:hint="cs"/>
          <w:noProof/>
          <w:sz w:val="24"/>
          <w:szCs w:val="24"/>
          <w:rtl/>
          <w:lang w:bidi="fa-IR"/>
        </w:rPr>
        <w:t>سینی های خاص</w:t>
      </w:r>
    </w:p>
    <w:p w14:paraId="11DCC963" w14:textId="77777777" w:rsidR="00B52B1D" w:rsidRDefault="00B52B1D" w:rsidP="00B52B1D">
      <w:pPr>
        <w:bidi/>
        <w:spacing w:after="0" w:line="240" w:lineRule="auto"/>
        <w:jc w:val="both"/>
        <w:rPr>
          <w:rFonts w:asciiTheme="majorBidi" w:eastAsia="Times New Roman" w:hAnsiTheme="majorBidi" w:cs="Far.Nazanin"/>
          <w:sz w:val="24"/>
          <w:szCs w:val="24"/>
          <w:rtl/>
          <w:lang w:bidi="fa-IR"/>
        </w:rPr>
      </w:pPr>
    </w:p>
    <w:p w14:paraId="5E26963B" w14:textId="153488E0" w:rsidR="00B52B1D" w:rsidRPr="00C22165" w:rsidRDefault="00B52B1D" w:rsidP="00B52B1D">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این محصول هم راه حل ابداعی دیگری از </w:t>
      </w:r>
      <w:r>
        <w:rPr>
          <w:rFonts w:asciiTheme="majorBidi" w:eastAsia="Times New Roman" w:hAnsiTheme="majorBidi" w:cs="Far.Nazanin" w:hint="cs"/>
          <w:sz w:val="24"/>
          <w:szCs w:val="24"/>
          <w:rtl/>
          <w:lang w:bidi="fa-IR"/>
        </w:rPr>
        <w:t xml:space="preserve"> شرکت هیلیس </w:t>
      </w:r>
      <w:r w:rsidRPr="00C22165">
        <w:rPr>
          <w:rFonts w:asciiTheme="majorBidi" w:eastAsia="Times New Roman" w:hAnsiTheme="majorBidi" w:cs="Far.Nazanin" w:hint="cs"/>
          <w:sz w:val="24"/>
          <w:szCs w:val="24"/>
          <w:rtl/>
          <w:lang w:bidi="fa-IR"/>
        </w:rPr>
        <w:t>است که قابلیت رشد گیاه در حد نهالستان را فراهم</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 xml:space="preserve">کند. </w:t>
      </w:r>
      <w:r w:rsidR="00792264">
        <w:rPr>
          <w:rFonts w:asciiTheme="majorBidi" w:eastAsia="Times New Roman" w:hAnsiTheme="majorBidi" w:cs="Far.Nazanin" w:hint="cs"/>
          <w:sz w:val="24"/>
          <w:szCs w:val="24"/>
          <w:rtl/>
          <w:lang w:bidi="fa-IR"/>
        </w:rPr>
        <w:t>این محصول</w:t>
      </w:r>
      <w:r w:rsidRPr="00C22165">
        <w:rPr>
          <w:rFonts w:asciiTheme="majorBidi" w:eastAsia="Times New Roman" w:hAnsiTheme="majorBidi" w:cs="Far.Nazanin" w:hint="cs"/>
          <w:sz w:val="24"/>
          <w:szCs w:val="24"/>
          <w:rtl/>
          <w:lang w:bidi="fa-IR"/>
        </w:rPr>
        <w:t xml:space="preserve"> با استفاده از الیاف زیست </w:t>
      </w:r>
      <w:r w:rsidR="005A1956">
        <w:rPr>
          <w:rFonts w:asciiTheme="majorBidi" w:eastAsia="Times New Roman" w:hAnsiTheme="majorBidi" w:cs="Far.Nazanin" w:hint="cs"/>
          <w:sz w:val="24"/>
          <w:szCs w:val="24"/>
          <w:rtl/>
          <w:lang w:bidi="fa-IR"/>
        </w:rPr>
        <w:t xml:space="preserve">تخریب پذیر </w:t>
      </w:r>
      <w:r w:rsidRPr="00C22165">
        <w:rPr>
          <w:rFonts w:asciiTheme="majorBidi" w:eastAsia="Times New Roman" w:hAnsiTheme="majorBidi" w:cs="Far.Nazanin" w:hint="cs"/>
          <w:sz w:val="24"/>
          <w:szCs w:val="24"/>
          <w:rtl/>
          <w:lang w:bidi="fa-IR"/>
        </w:rPr>
        <w:t xml:space="preserve">و لاتکس طبیعی تولید شده و </w:t>
      </w:r>
      <w:r w:rsidR="00792264">
        <w:rPr>
          <w:rFonts w:asciiTheme="majorBidi" w:eastAsia="Times New Roman" w:hAnsiTheme="majorBidi" w:cs="Far.Nazanin" w:hint="cs"/>
          <w:sz w:val="24"/>
          <w:szCs w:val="24"/>
          <w:rtl/>
          <w:lang w:bidi="fa-IR"/>
        </w:rPr>
        <w:t xml:space="preserve"> داخل </w:t>
      </w:r>
      <w:r w:rsidRPr="00C22165">
        <w:rPr>
          <w:rFonts w:asciiTheme="majorBidi" w:eastAsia="Times New Roman" w:hAnsiTheme="majorBidi" w:cs="Far.Nazanin" w:hint="cs"/>
          <w:sz w:val="24"/>
          <w:szCs w:val="24"/>
          <w:rtl/>
          <w:lang w:bidi="fa-IR"/>
        </w:rPr>
        <w:t>یک سینی 10-خانه</w:t>
      </w:r>
      <w:r w:rsidR="00792264">
        <w:rPr>
          <w:rFonts w:asciiTheme="majorBidi" w:eastAsia="Times New Roman" w:hAnsiTheme="majorBidi" w:cs="Far.Nazanin" w:hint="cs"/>
          <w:sz w:val="24"/>
          <w:szCs w:val="24"/>
          <w:rtl/>
          <w:lang w:bidi="fa-IR"/>
        </w:rPr>
        <w:t xml:space="preserve"> با قابلیت</w:t>
      </w:r>
      <w:r w:rsidRPr="00C22165">
        <w:rPr>
          <w:rFonts w:asciiTheme="majorBidi" w:eastAsia="Times New Roman" w:hAnsiTheme="majorBidi" w:cs="Far.Nazanin" w:hint="cs"/>
          <w:sz w:val="24"/>
          <w:szCs w:val="24"/>
          <w:rtl/>
          <w:lang w:bidi="fa-IR"/>
        </w:rPr>
        <w:t xml:space="preserve"> چند بار مصرف ارائه</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 xml:space="preserve">شود. این </w:t>
      </w:r>
      <w:r w:rsidR="00792264">
        <w:rPr>
          <w:rFonts w:asciiTheme="majorBidi" w:eastAsia="Times New Roman" w:hAnsiTheme="majorBidi" w:cs="Far.Nazanin" w:hint="cs"/>
          <w:sz w:val="24"/>
          <w:szCs w:val="24"/>
          <w:rtl/>
          <w:lang w:bidi="fa-IR"/>
        </w:rPr>
        <w:t>محصول</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محیطی مناسب جهت رشد اولیه گیاه با هوادهی مناسب ارائه</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 xml:space="preserve">کند و در عین حال باعث کاهش آسیب به ریشه شده و از گیاه تا زمانی که آماده کاشت دائم </w:t>
      </w:r>
      <w:r>
        <w:rPr>
          <w:rFonts w:asciiTheme="majorBidi" w:eastAsia="Times New Roman" w:hAnsiTheme="majorBidi" w:cs="Far.Nazanin" w:hint="cs"/>
          <w:sz w:val="24"/>
          <w:szCs w:val="24"/>
          <w:rtl/>
          <w:lang w:bidi="fa-IR"/>
        </w:rPr>
        <w:t>شود</w:t>
      </w:r>
      <w:r w:rsidRPr="00C22165">
        <w:rPr>
          <w:rFonts w:asciiTheme="majorBidi" w:eastAsia="Times New Roman" w:hAnsiTheme="majorBidi" w:cs="Far.Nazanin" w:hint="cs"/>
          <w:sz w:val="24"/>
          <w:szCs w:val="24"/>
          <w:rtl/>
          <w:lang w:bidi="fa-IR"/>
        </w:rPr>
        <w:t xml:space="preserve"> محافظت</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کند.</w:t>
      </w:r>
      <w:r w:rsidRPr="00C22165">
        <w:rPr>
          <w:rFonts w:cs="Far.Nazanin"/>
          <w:noProof/>
        </w:rPr>
        <w:t xml:space="preserve"> </w:t>
      </w:r>
    </w:p>
    <w:p w14:paraId="095E4947" w14:textId="77777777" w:rsidR="00B52B1D" w:rsidRPr="00C22165" w:rsidRDefault="00B52B1D" w:rsidP="00B52B1D">
      <w:pPr>
        <w:rPr>
          <w:rFonts w:asciiTheme="majorBidi" w:eastAsia="Times New Roman" w:hAnsiTheme="majorBidi" w:cs="Far.Nazanin"/>
          <w:b/>
          <w:bCs/>
          <w:sz w:val="24"/>
          <w:szCs w:val="24"/>
          <w:rtl/>
          <w:lang w:bidi="fa-IR"/>
        </w:rPr>
      </w:pPr>
      <w:r w:rsidRPr="00C22165">
        <w:rPr>
          <w:rFonts w:cs="Far.Nazanin"/>
          <w:noProof/>
        </w:rPr>
        <w:drawing>
          <wp:anchor distT="0" distB="0" distL="114300" distR="114300" simplePos="0" relativeHeight="251682816" behindDoc="0" locked="0" layoutInCell="1" allowOverlap="1" wp14:anchorId="203D8C7C" wp14:editId="4C15D1FD">
            <wp:simplePos x="0" y="0"/>
            <wp:positionH relativeFrom="column">
              <wp:posOffset>2633980</wp:posOffset>
            </wp:positionH>
            <wp:positionV relativeFrom="paragraph">
              <wp:posOffset>777240</wp:posOffset>
            </wp:positionV>
            <wp:extent cx="2019300" cy="981075"/>
            <wp:effectExtent l="0" t="0" r="0" b="9525"/>
            <wp:wrapThrough wrapText="bothSides">
              <wp:wrapPolygon edited="0">
                <wp:start x="0" y="0"/>
                <wp:lineTo x="0" y="21390"/>
                <wp:lineTo x="21396" y="21390"/>
                <wp:lineTo x="21396"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19300" cy="981075"/>
                    </a:xfrm>
                    <a:prstGeom prst="rect">
                      <a:avLst/>
                    </a:prstGeom>
                  </pic:spPr>
                </pic:pic>
              </a:graphicData>
            </a:graphic>
          </wp:anchor>
        </w:drawing>
      </w:r>
      <w:r w:rsidRPr="00C22165">
        <w:rPr>
          <w:rFonts w:asciiTheme="majorBidi" w:eastAsia="Times New Roman" w:hAnsiTheme="majorBidi" w:cs="Far.Nazanin"/>
          <w:b/>
          <w:bCs/>
          <w:sz w:val="24"/>
          <w:szCs w:val="24"/>
          <w:rtl/>
          <w:lang w:bidi="fa-IR"/>
        </w:rPr>
        <w:br w:type="page"/>
      </w:r>
    </w:p>
    <w:p w14:paraId="012DD53B" w14:textId="18B57DCE" w:rsidR="00B52B1D" w:rsidRPr="001B5799" w:rsidRDefault="00B52B1D" w:rsidP="00B52B1D">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83840" behindDoc="0" locked="0" layoutInCell="1" allowOverlap="1" wp14:anchorId="4FBD3043" wp14:editId="27F16B8F">
            <wp:simplePos x="0" y="0"/>
            <wp:positionH relativeFrom="margin">
              <wp:align>left</wp:align>
            </wp:positionH>
            <wp:positionV relativeFrom="paragraph">
              <wp:posOffset>5080</wp:posOffset>
            </wp:positionV>
            <wp:extent cx="1381125" cy="4709795"/>
            <wp:effectExtent l="0" t="0" r="0" b="0"/>
            <wp:wrapThrough wrapText="bothSides">
              <wp:wrapPolygon edited="0">
                <wp:start x="0" y="0"/>
                <wp:lineTo x="0" y="21492"/>
                <wp:lineTo x="21153" y="21492"/>
                <wp:lineTo x="21153"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82155" cy="4713736"/>
                    </a:xfrm>
                    <a:prstGeom prst="rect">
                      <a:avLst/>
                    </a:prstGeom>
                  </pic:spPr>
                </pic:pic>
              </a:graphicData>
            </a:graphic>
            <wp14:sizeRelH relativeFrom="margin">
              <wp14:pctWidth>0</wp14:pctWidth>
            </wp14:sizeRelH>
            <wp14:sizeRelV relativeFrom="margin">
              <wp14:pctHeight>0</wp14:pctHeight>
            </wp14:sizeRelV>
          </wp:anchor>
        </w:drawing>
      </w:r>
      <w:r w:rsidRPr="001B5799">
        <w:rPr>
          <w:rFonts w:asciiTheme="majorBidi" w:eastAsia="Times New Roman" w:hAnsiTheme="majorBidi" w:cs="Far.Nazanin" w:hint="cs"/>
          <w:b/>
          <w:bCs/>
          <w:sz w:val="28"/>
          <w:szCs w:val="28"/>
          <w:rtl/>
          <w:lang w:bidi="fa-IR"/>
        </w:rPr>
        <w:t xml:space="preserve">محافظ تنه و </w:t>
      </w:r>
      <w:r w:rsidR="005D678E">
        <w:rPr>
          <w:rFonts w:asciiTheme="majorBidi" w:eastAsia="Times New Roman" w:hAnsiTheme="majorBidi" w:cs="Far.Nazanin" w:hint="cs"/>
          <w:b/>
          <w:bCs/>
          <w:sz w:val="28"/>
          <w:szCs w:val="28"/>
          <w:rtl/>
          <w:lang w:bidi="fa-IR"/>
        </w:rPr>
        <w:t>روکش</w:t>
      </w:r>
      <w:r w:rsidRPr="001B5799">
        <w:rPr>
          <w:rFonts w:asciiTheme="majorBidi" w:eastAsia="Times New Roman" w:hAnsiTheme="majorBidi" w:cs="Far.Nazanin" w:hint="cs"/>
          <w:b/>
          <w:bCs/>
          <w:sz w:val="28"/>
          <w:szCs w:val="28"/>
          <w:rtl/>
          <w:lang w:bidi="fa-IR"/>
        </w:rPr>
        <w:t xml:space="preserve"> زمستانی</w:t>
      </w:r>
    </w:p>
    <w:p w14:paraId="5659E0E5" w14:textId="77777777" w:rsidR="00B52B1D" w:rsidRDefault="00B52B1D" w:rsidP="00B52B1D">
      <w:pPr>
        <w:bidi/>
        <w:spacing w:after="0" w:line="240" w:lineRule="auto"/>
        <w:jc w:val="both"/>
        <w:rPr>
          <w:rFonts w:asciiTheme="majorBidi" w:eastAsia="Times New Roman" w:hAnsiTheme="majorBidi" w:cs="Far.Nazanin"/>
          <w:sz w:val="24"/>
          <w:szCs w:val="24"/>
          <w:rtl/>
          <w:lang w:bidi="fa-IR"/>
        </w:rPr>
      </w:pPr>
    </w:p>
    <w:p w14:paraId="51158E54" w14:textId="5199976F" w:rsidR="00B52B1D" w:rsidRPr="00C22165" w:rsidRDefault="00B52B1D" w:rsidP="00B52B1D">
      <w:pPr>
        <w:bidi/>
        <w:spacing w:after="0" w:line="240" w:lineRule="auto"/>
        <w:jc w:val="both"/>
        <w:rPr>
          <w:rFonts w:cs="Far.Nazanin"/>
          <w:noProof/>
          <w:rtl/>
        </w:rPr>
      </w:pPr>
      <w:r w:rsidRPr="00C22165">
        <w:rPr>
          <w:rFonts w:asciiTheme="majorBidi" w:eastAsia="Times New Roman" w:hAnsiTheme="majorBidi" w:cs="Far.Nazanin"/>
          <w:sz w:val="24"/>
          <w:szCs w:val="24"/>
          <w:rtl/>
          <w:lang w:bidi="fa-IR"/>
        </w:rPr>
        <w:t>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ن</w:t>
      </w:r>
      <w:r w:rsidRPr="00C22165">
        <w:rPr>
          <w:rFonts w:asciiTheme="majorBidi" w:eastAsia="Times New Roman" w:hAnsiTheme="majorBidi" w:cs="Far.Nazanin"/>
          <w:sz w:val="24"/>
          <w:szCs w:val="24"/>
          <w:rtl/>
          <w:lang w:bidi="fa-IR"/>
        </w:rPr>
        <w:t xml:space="preserve"> محصول عمدتاً در شرا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ط</w:t>
      </w:r>
      <w:r w:rsidRPr="00C22165">
        <w:rPr>
          <w:rFonts w:asciiTheme="majorBidi" w:eastAsia="Times New Roman" w:hAnsiTheme="majorBidi" w:cs="Far.Nazanin"/>
          <w:sz w:val="24"/>
          <w:szCs w:val="24"/>
          <w:rtl/>
          <w:lang w:bidi="fa-IR"/>
        </w:rPr>
        <w:t xml:space="preserve"> آب و هوا</w:t>
      </w:r>
      <w:r w:rsidRPr="00C22165">
        <w:rPr>
          <w:rFonts w:asciiTheme="majorBidi" w:eastAsia="Times New Roman" w:hAnsiTheme="majorBidi" w:cs="Far.Nazanin" w:hint="cs"/>
          <w:sz w:val="24"/>
          <w:szCs w:val="24"/>
          <w:rtl/>
          <w:lang w:bidi="fa-IR"/>
        </w:rPr>
        <w:t>یی وخیم و</w:t>
      </w:r>
      <w:r w:rsidRPr="00C22165">
        <w:rPr>
          <w:rFonts w:asciiTheme="majorBidi" w:eastAsia="Times New Roman" w:hAnsiTheme="majorBidi" w:cs="Far.Nazanin"/>
          <w:sz w:val="24"/>
          <w:szCs w:val="24"/>
          <w:rtl/>
          <w:lang w:bidi="fa-IR"/>
        </w:rPr>
        <w:t xml:space="preserve"> برا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محافظت از درختان استفاده</w:t>
      </w:r>
      <w:r>
        <w:rPr>
          <w:rFonts w:asciiTheme="majorBidi" w:eastAsia="Times New Roman" w:hAnsiTheme="majorBidi" w:cs="Far.Nazanin"/>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sz w:val="24"/>
          <w:szCs w:val="24"/>
          <w:rtl/>
          <w:lang w:bidi="fa-IR"/>
        </w:rPr>
        <w:t xml:space="preserve">شوند. </w:t>
      </w:r>
      <w:r w:rsidRPr="00C22165">
        <w:rPr>
          <w:rFonts w:asciiTheme="majorBidi" w:eastAsia="Times New Roman" w:hAnsiTheme="majorBidi" w:cs="Far.Nazanin" w:hint="cs"/>
          <w:sz w:val="24"/>
          <w:szCs w:val="24"/>
          <w:rtl/>
          <w:lang w:bidi="fa-IR"/>
        </w:rPr>
        <w:t xml:space="preserve">تولید شده </w:t>
      </w:r>
      <w:r w:rsidRPr="00C22165">
        <w:rPr>
          <w:rFonts w:asciiTheme="majorBidi" w:eastAsia="Times New Roman" w:hAnsiTheme="majorBidi" w:cs="Far.Nazanin"/>
          <w:sz w:val="24"/>
          <w:szCs w:val="24"/>
          <w:rtl/>
          <w:lang w:bidi="fa-IR"/>
        </w:rPr>
        <w:t>ب</w:t>
      </w:r>
      <w:r w:rsidR="005D678E">
        <w:rPr>
          <w:rFonts w:asciiTheme="majorBidi" w:eastAsia="Times New Roman" w:hAnsiTheme="majorBidi" w:cs="Far.Nazanin" w:hint="cs"/>
          <w:sz w:val="24"/>
          <w:szCs w:val="24"/>
          <w:rtl/>
          <w:lang w:bidi="fa-IR"/>
        </w:rPr>
        <w:t>ا</w:t>
      </w:r>
      <w:r w:rsidRPr="00C22165">
        <w:rPr>
          <w:rFonts w:asciiTheme="majorBidi" w:eastAsia="Times New Roman" w:hAnsiTheme="majorBidi" w:cs="Far.Nazanin"/>
          <w:sz w:val="24"/>
          <w:szCs w:val="24"/>
          <w:rtl/>
          <w:lang w:bidi="fa-IR"/>
        </w:rPr>
        <w:t xml:space="preserve"> </w:t>
      </w:r>
      <w:r w:rsidR="005D678E">
        <w:rPr>
          <w:rFonts w:asciiTheme="majorBidi" w:eastAsia="Times New Roman" w:hAnsiTheme="majorBidi" w:cs="Far.Nazanin" w:hint="cs"/>
          <w:sz w:val="24"/>
          <w:szCs w:val="24"/>
          <w:rtl/>
          <w:lang w:bidi="fa-IR"/>
        </w:rPr>
        <w:t xml:space="preserve">پوشش لاستیکی </w:t>
      </w:r>
      <w:r w:rsidRPr="00C22165">
        <w:rPr>
          <w:rFonts w:asciiTheme="majorBidi" w:eastAsia="Times New Roman" w:hAnsiTheme="majorBidi" w:cs="Far.Nazanin"/>
          <w:sz w:val="24"/>
          <w:szCs w:val="24"/>
          <w:rtl/>
          <w:lang w:bidi="fa-IR"/>
        </w:rPr>
        <w:t>و</w:t>
      </w:r>
      <w:r w:rsidR="005D678E">
        <w:rPr>
          <w:rFonts w:asciiTheme="majorBidi" w:eastAsia="Times New Roman" w:hAnsiTheme="majorBidi" w:cs="Far.Nazanin" w:hint="cs"/>
          <w:sz w:val="24"/>
          <w:szCs w:val="24"/>
          <w:rtl/>
          <w:lang w:bidi="fa-IR"/>
        </w:rPr>
        <w:t xml:space="preserve"> یا </w:t>
      </w:r>
      <w:r w:rsidRPr="00C22165">
        <w:rPr>
          <w:rFonts w:asciiTheme="majorBidi" w:eastAsia="Times New Roman" w:hAnsiTheme="majorBidi" w:cs="Far.Nazanin"/>
          <w:sz w:val="24"/>
          <w:szCs w:val="24"/>
          <w:rtl/>
          <w:lang w:bidi="fa-IR"/>
        </w:rPr>
        <w:t xml:space="preserve"> </w:t>
      </w:r>
      <w:r w:rsidR="005D678E">
        <w:rPr>
          <w:rFonts w:asciiTheme="majorBidi" w:eastAsia="Times New Roman" w:hAnsiTheme="majorBidi" w:cs="Far.Nazanin" w:hint="cs"/>
          <w:sz w:val="24"/>
          <w:szCs w:val="24"/>
          <w:rtl/>
          <w:lang w:bidi="fa-IR"/>
        </w:rPr>
        <w:t>سوزنی</w:t>
      </w:r>
      <w:r w:rsidRPr="00C22165">
        <w:rPr>
          <w:rFonts w:asciiTheme="majorBidi" w:eastAsia="Times New Roman" w:hAnsiTheme="majorBidi" w:cs="Far.Nazanin"/>
          <w:sz w:val="24"/>
          <w:szCs w:val="24"/>
          <w:rtl/>
          <w:lang w:bidi="fa-IR"/>
        </w:rPr>
        <w:t xml:space="preserve"> در تراکم، ضخامت، اندازه و رنگ ها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مختلف مطابق با 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از</w:t>
      </w:r>
      <w:r w:rsidRPr="00C22165">
        <w:rPr>
          <w:rFonts w:asciiTheme="majorBidi" w:eastAsia="Times New Roman" w:hAnsiTheme="majorBidi" w:cs="Far.Nazanin"/>
          <w:sz w:val="24"/>
          <w:szCs w:val="24"/>
          <w:rtl/>
          <w:lang w:bidi="fa-IR"/>
        </w:rPr>
        <w:t xml:space="preserve"> شما</w:t>
      </w:r>
      <w:r w:rsidRPr="00C22165">
        <w:rPr>
          <w:rFonts w:asciiTheme="majorBidi" w:eastAsia="Times New Roman" w:hAnsiTheme="majorBidi" w:cs="Far.Nazanin" w:hint="cs"/>
          <w:sz w:val="24"/>
          <w:szCs w:val="24"/>
          <w:rtl/>
          <w:lang w:bidi="fa-IR"/>
        </w:rPr>
        <w:t xml:space="preserve"> ارائه</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شود</w:t>
      </w:r>
      <w:r w:rsidRPr="00C22165">
        <w:rPr>
          <w:rFonts w:asciiTheme="majorBidi" w:eastAsia="Times New Roman" w:hAnsiTheme="majorBidi" w:cs="Far.Nazanin"/>
          <w:sz w:val="24"/>
          <w:szCs w:val="24"/>
          <w:rtl/>
          <w:lang w:bidi="fa-IR"/>
        </w:rPr>
        <w:t>. 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ن</w:t>
      </w:r>
      <w:r w:rsidRPr="00C22165">
        <w:rPr>
          <w:rFonts w:asciiTheme="majorBidi" w:eastAsia="Times New Roman" w:hAnsiTheme="majorBidi" w:cs="Far.Nazanin"/>
          <w:sz w:val="24"/>
          <w:szCs w:val="24"/>
          <w:rtl/>
          <w:lang w:bidi="fa-IR"/>
        </w:rPr>
        <w:t xml:space="preserve"> محصول</w:t>
      </w:r>
      <w:r w:rsidRPr="00C22165">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sz w:val="24"/>
          <w:szCs w:val="24"/>
          <w:rtl/>
          <w:lang w:bidi="fa-IR"/>
        </w:rPr>
        <w:t>به راحت</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بر رو</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تنه درخت</w:t>
      </w:r>
      <w:r w:rsidRPr="00C22165">
        <w:rPr>
          <w:rFonts w:asciiTheme="majorBidi" w:eastAsia="Times New Roman" w:hAnsiTheme="majorBidi" w:cs="Far.Nazanin" w:hint="cs"/>
          <w:sz w:val="24"/>
          <w:szCs w:val="24"/>
          <w:rtl/>
          <w:lang w:bidi="fa-IR"/>
        </w:rPr>
        <w:t xml:space="preserve"> پیچیده شده و</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 xml:space="preserve">آن را </w:t>
      </w:r>
      <w:r w:rsidRPr="00C22165">
        <w:rPr>
          <w:rFonts w:asciiTheme="majorBidi" w:eastAsia="Times New Roman" w:hAnsiTheme="majorBidi" w:cs="Far.Nazanin"/>
          <w:sz w:val="24"/>
          <w:szCs w:val="24"/>
          <w:rtl/>
          <w:lang w:bidi="fa-IR"/>
        </w:rPr>
        <w:t xml:space="preserve">از </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خبندان</w:t>
      </w:r>
      <w:r w:rsidRPr="00C22165">
        <w:rPr>
          <w:rFonts w:asciiTheme="majorBidi" w:eastAsia="Times New Roman" w:hAnsiTheme="majorBidi" w:cs="Far.Nazanin"/>
          <w:sz w:val="24"/>
          <w:szCs w:val="24"/>
          <w:rtl/>
          <w:lang w:bidi="fa-IR"/>
        </w:rPr>
        <w:t xml:space="preserve"> شد</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د،</w:t>
      </w:r>
      <w:r w:rsidRPr="00C22165">
        <w:rPr>
          <w:rFonts w:asciiTheme="majorBidi" w:eastAsia="Times New Roman" w:hAnsiTheme="majorBidi" w:cs="Far.Nazanin"/>
          <w:sz w:val="24"/>
          <w:szCs w:val="24"/>
          <w:rtl/>
          <w:lang w:bidi="fa-IR"/>
        </w:rPr>
        <w:t xml:space="preserve"> جوندگان، باد</w:t>
      </w:r>
      <w:r w:rsidR="005D678E">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زدگی</w:t>
      </w:r>
      <w:r w:rsidRPr="00C22165">
        <w:rPr>
          <w:rFonts w:asciiTheme="majorBidi" w:eastAsia="Times New Roman" w:hAnsiTheme="majorBidi" w:cs="Far.Nazanin"/>
          <w:sz w:val="24"/>
          <w:szCs w:val="24"/>
          <w:rtl/>
          <w:lang w:bidi="fa-IR"/>
        </w:rPr>
        <w:t xml:space="preserve"> و ماش</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ن</w:t>
      </w:r>
      <w:r w:rsidRPr="00C22165">
        <w:rPr>
          <w:rFonts w:asciiTheme="majorBidi" w:eastAsia="Times New Roman" w:hAnsiTheme="majorBidi" w:cs="Far.Nazanin"/>
          <w:sz w:val="24"/>
          <w:szCs w:val="24"/>
          <w:rtl/>
          <w:lang w:bidi="fa-IR"/>
        </w:rPr>
        <w:t xml:space="preserve"> چمن</w:t>
      </w:r>
      <w:r w:rsidRPr="00C22165">
        <w:rPr>
          <w:rFonts w:asciiTheme="majorBidi" w:eastAsia="Times New Roman" w:hAnsiTheme="majorBidi" w:cs="Far.Nazanin" w:hint="cs"/>
          <w:sz w:val="24"/>
          <w:szCs w:val="24"/>
          <w:rtl/>
          <w:lang w:bidi="fa-IR"/>
        </w:rPr>
        <w:t xml:space="preserve"> زنی</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محافظت</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کند</w:t>
      </w:r>
      <w:r w:rsidRPr="00C22165">
        <w:rPr>
          <w:rFonts w:asciiTheme="majorBidi" w:eastAsia="Times New Roman" w:hAnsiTheme="majorBidi" w:cs="Far.Nazanin"/>
          <w:sz w:val="24"/>
          <w:szCs w:val="24"/>
          <w:rtl/>
          <w:lang w:bidi="fa-IR"/>
        </w:rPr>
        <w:t>. همچن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ن</w:t>
      </w:r>
      <w:r w:rsidRPr="00C22165">
        <w:rPr>
          <w:rFonts w:asciiTheme="majorBidi" w:eastAsia="Times New Roman" w:hAnsiTheme="majorBidi" w:cs="Far.Nazanin" w:hint="cs"/>
          <w:sz w:val="24"/>
          <w:szCs w:val="24"/>
          <w:rtl/>
          <w:lang w:bidi="fa-IR"/>
        </w:rPr>
        <w:t xml:space="preserve"> این محصول </w:t>
      </w:r>
      <w:r w:rsidRPr="00C22165">
        <w:rPr>
          <w:rFonts w:asciiTheme="majorBidi" w:eastAsia="Times New Roman" w:hAnsiTheme="majorBidi" w:cs="Far.Nazanin"/>
          <w:sz w:val="24"/>
          <w:szCs w:val="24"/>
          <w:rtl/>
          <w:lang w:bidi="fa-IR"/>
        </w:rPr>
        <w:t xml:space="preserve">به حفظ رطوبت </w:t>
      </w:r>
      <w:r w:rsidRPr="00C22165">
        <w:rPr>
          <w:rFonts w:asciiTheme="majorBidi" w:eastAsia="Times New Roman" w:hAnsiTheme="majorBidi" w:cs="Far.Nazanin" w:hint="cs"/>
          <w:sz w:val="24"/>
          <w:szCs w:val="24"/>
          <w:rtl/>
          <w:lang w:bidi="fa-IR"/>
        </w:rPr>
        <w:t>تنه</w:t>
      </w:r>
      <w:r w:rsidRPr="00C22165">
        <w:rPr>
          <w:rFonts w:asciiTheme="majorBidi" w:eastAsia="Times New Roman" w:hAnsiTheme="majorBidi" w:cs="Far.Nazanin"/>
          <w:sz w:val="24"/>
          <w:szCs w:val="24"/>
          <w:rtl/>
          <w:lang w:bidi="fa-IR"/>
        </w:rPr>
        <w:t xml:space="preserve"> کمک</w:t>
      </w:r>
      <w:r>
        <w:rPr>
          <w:rFonts w:asciiTheme="majorBidi" w:eastAsia="Times New Roman" w:hAnsiTheme="majorBidi" w:cs="Far.Nazanin"/>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sz w:val="24"/>
          <w:szCs w:val="24"/>
          <w:rtl/>
          <w:lang w:bidi="fa-IR"/>
        </w:rPr>
        <w:t>کند.</w:t>
      </w:r>
      <w:r w:rsidRPr="00C22165">
        <w:rPr>
          <w:rFonts w:cs="Far.Nazanin"/>
          <w:noProof/>
        </w:rPr>
        <w:t xml:space="preserve"> </w:t>
      </w:r>
    </w:p>
    <w:p w14:paraId="4302095A" w14:textId="77777777" w:rsidR="00B52B1D" w:rsidRPr="00C22165" w:rsidRDefault="00B52B1D" w:rsidP="00B52B1D">
      <w:pPr>
        <w:bidi/>
        <w:spacing w:after="0" w:line="240" w:lineRule="auto"/>
        <w:jc w:val="both"/>
        <w:rPr>
          <w:rFonts w:asciiTheme="majorBidi" w:eastAsia="Times New Roman" w:hAnsiTheme="majorBidi" w:cs="Far.Nazanin"/>
          <w:sz w:val="24"/>
          <w:szCs w:val="24"/>
          <w:rtl/>
          <w:lang w:bidi="fa-IR"/>
        </w:rPr>
      </w:pPr>
    </w:p>
    <w:tbl>
      <w:tblPr>
        <w:bidiVisual/>
        <w:tblW w:w="53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0"/>
        <w:gridCol w:w="3151"/>
      </w:tblGrid>
      <w:tr w:rsidR="00B52B1D" w:rsidRPr="00C22165" w14:paraId="310244F3" w14:textId="77777777" w:rsidTr="005D290F">
        <w:trPr>
          <w:jc w:val="center"/>
        </w:trPr>
        <w:tc>
          <w:tcPr>
            <w:tcW w:w="5321" w:type="dxa"/>
            <w:gridSpan w:val="2"/>
            <w:tcBorders>
              <w:top w:val="single" w:sz="6" w:space="0" w:color="A5A5A5"/>
              <w:left w:val="single" w:sz="6" w:space="0" w:color="A5A5A5"/>
              <w:bottom w:val="single" w:sz="6" w:space="0" w:color="A5A5A5"/>
              <w:right w:val="single" w:sz="6" w:space="0" w:color="A5A5A5"/>
            </w:tcBorders>
            <w:vAlign w:val="center"/>
            <w:hideMark/>
          </w:tcPr>
          <w:p w14:paraId="402D9D8F" w14:textId="77777777" w:rsidR="00B52B1D" w:rsidRPr="00C22165" w:rsidRDefault="00B52B1D" w:rsidP="005D290F">
            <w:pPr>
              <w:bidi/>
              <w:spacing w:after="0" w:line="240" w:lineRule="auto"/>
              <w:jc w:val="center"/>
              <w:rPr>
                <w:rFonts w:asciiTheme="majorBidi" w:eastAsia="Times New Roman" w:hAnsiTheme="majorBidi" w:cs="Far.Nazanin"/>
                <w:b/>
                <w:bCs/>
                <w:color w:val="3B3838"/>
                <w:sz w:val="24"/>
                <w:szCs w:val="24"/>
                <w:rtl/>
                <w:lang w:bidi="fa-IR"/>
              </w:rPr>
            </w:pPr>
            <w:r w:rsidRPr="00C22165">
              <w:rPr>
                <w:rFonts w:asciiTheme="majorBidi" w:eastAsia="Times New Roman" w:hAnsiTheme="majorBidi" w:cs="Far.Nazanin" w:hint="cs"/>
                <w:b/>
                <w:bCs/>
                <w:color w:val="3B3838"/>
                <w:sz w:val="24"/>
                <w:szCs w:val="24"/>
                <w:rtl/>
                <w:lang w:bidi="fa-IR"/>
              </w:rPr>
              <w:t>محافظ تنه</w:t>
            </w:r>
          </w:p>
        </w:tc>
      </w:tr>
      <w:tr w:rsidR="00B52B1D" w:rsidRPr="00C22165" w14:paraId="1FBB1F83"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3F1BFB7D" w14:textId="77777777" w:rsidR="00B52B1D" w:rsidRPr="00D9425A" w:rsidRDefault="00B52B1D" w:rsidP="005D290F">
            <w:pPr>
              <w:bidi/>
              <w:spacing w:after="0" w:line="240" w:lineRule="auto"/>
              <w:jc w:val="center"/>
              <w:rPr>
                <w:rFonts w:asciiTheme="majorBidi" w:eastAsia="Times New Roman" w:hAnsiTheme="majorBidi" w:cs="Far.Nazanin"/>
                <w:sz w:val="24"/>
                <w:szCs w:val="24"/>
              </w:rPr>
            </w:pPr>
            <w:r w:rsidRPr="00C22165">
              <w:rPr>
                <w:rFonts w:asciiTheme="majorBidi" w:eastAsia="Times New Roman" w:hAnsiTheme="majorBidi" w:cs="Far.Nazanin" w:hint="cs"/>
                <w:b/>
                <w:bCs/>
                <w:color w:val="3B3838"/>
                <w:sz w:val="24"/>
                <w:szCs w:val="24"/>
                <w:rtl/>
                <w:lang w:bidi="fa-IR"/>
              </w:rPr>
              <w:t>کاربرد</w:t>
            </w:r>
          </w:p>
        </w:tc>
        <w:tc>
          <w:tcPr>
            <w:tcW w:w="3151" w:type="dxa"/>
            <w:tcBorders>
              <w:top w:val="single" w:sz="6" w:space="0" w:color="A5A5A5"/>
              <w:left w:val="single" w:sz="6" w:space="0" w:color="A5A5A5"/>
              <w:bottom w:val="single" w:sz="6" w:space="0" w:color="A5A5A5"/>
              <w:right w:val="single" w:sz="6" w:space="0" w:color="A5A5A5"/>
            </w:tcBorders>
            <w:vAlign w:val="center"/>
          </w:tcPr>
          <w:p w14:paraId="2F8BC2C0" w14:textId="77777777" w:rsidR="00B52B1D" w:rsidRPr="00C22165" w:rsidRDefault="00B52B1D" w:rsidP="005D290F">
            <w:pPr>
              <w:bidi/>
              <w:spacing w:after="0" w:line="240" w:lineRule="auto"/>
              <w:jc w:val="both"/>
              <w:rPr>
                <w:rFonts w:asciiTheme="majorBidi" w:eastAsia="Times New Roman" w:hAnsiTheme="majorBidi" w:cs="Far.Nazanin"/>
                <w:b/>
                <w:bCs/>
                <w:color w:val="3B3838"/>
                <w:sz w:val="24"/>
                <w:szCs w:val="24"/>
                <w:rtl/>
                <w:lang w:bidi="fa-IR"/>
              </w:rPr>
            </w:pPr>
            <w:r w:rsidRPr="00C22165">
              <w:rPr>
                <w:rFonts w:asciiTheme="majorBidi" w:eastAsia="Times New Roman" w:hAnsiTheme="majorBidi" w:cs="Far.Nazanin" w:hint="cs"/>
                <w:b/>
                <w:bCs/>
                <w:color w:val="3B3838"/>
                <w:sz w:val="24"/>
                <w:szCs w:val="24"/>
                <w:rtl/>
              </w:rPr>
              <w:t>مشخصات</w:t>
            </w:r>
          </w:p>
        </w:tc>
      </w:tr>
      <w:tr w:rsidR="00B52B1D" w:rsidRPr="00C22165" w14:paraId="50D47391"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68B49D4F" w14:textId="77777777" w:rsidR="00B52B1D" w:rsidRPr="00D9425A" w:rsidRDefault="00B52B1D" w:rsidP="005D290F">
            <w:pPr>
              <w:bidi/>
              <w:spacing w:after="0" w:line="240" w:lineRule="auto"/>
              <w:jc w:val="both"/>
              <w:rPr>
                <w:rFonts w:asciiTheme="majorBidi" w:eastAsia="Times New Roman" w:hAnsiTheme="majorBidi" w:cs="Far.Nazanin"/>
                <w:sz w:val="24"/>
                <w:szCs w:val="24"/>
              </w:rPr>
            </w:pPr>
            <w:r w:rsidRPr="00C22165">
              <w:rPr>
                <w:rFonts w:asciiTheme="majorBidi" w:eastAsia="Times New Roman" w:hAnsiTheme="majorBidi" w:cs="Far.Nazanin" w:hint="cs"/>
                <w:sz w:val="24"/>
                <w:szCs w:val="24"/>
                <w:rtl/>
              </w:rPr>
              <w:t>حفاظت از تنه</w:t>
            </w:r>
          </w:p>
        </w:tc>
        <w:tc>
          <w:tcPr>
            <w:tcW w:w="3151" w:type="dxa"/>
            <w:tcBorders>
              <w:top w:val="single" w:sz="6" w:space="0" w:color="A5A5A5"/>
              <w:left w:val="single" w:sz="6" w:space="0" w:color="A5A5A5"/>
              <w:bottom w:val="single" w:sz="6" w:space="0" w:color="A5A5A5"/>
              <w:right w:val="single" w:sz="6" w:space="0" w:color="A5A5A5"/>
            </w:tcBorders>
            <w:vAlign w:val="center"/>
          </w:tcPr>
          <w:p w14:paraId="7403CCCB"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عرض: (سانتیمتر) 10-50</w:t>
            </w:r>
          </w:p>
        </w:tc>
      </w:tr>
      <w:tr w:rsidR="00B52B1D" w:rsidRPr="00C22165" w14:paraId="5303EE16"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01626A34" w14:textId="77777777" w:rsidR="00B52B1D" w:rsidRPr="00D9425A" w:rsidRDefault="00B52B1D" w:rsidP="005D290F">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37910F47"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طول: (سانتیمتر) تا 15</w:t>
            </w:r>
          </w:p>
        </w:tc>
      </w:tr>
      <w:tr w:rsidR="00B52B1D" w:rsidRPr="00C22165" w14:paraId="6EB82124"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58D19862" w14:textId="77777777" w:rsidR="00B52B1D" w:rsidRPr="00C22165" w:rsidRDefault="00B52B1D" w:rsidP="005D290F">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7BCFD1FF"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tl/>
              </w:rPr>
            </w:pPr>
            <w:r w:rsidRPr="00C22165">
              <w:rPr>
                <w:rFonts w:asciiTheme="majorBidi" w:eastAsia="Times New Roman" w:hAnsiTheme="majorBidi" w:cs="Far.Nazanin" w:hint="cs"/>
                <w:color w:val="3B3838"/>
                <w:sz w:val="24"/>
                <w:szCs w:val="24"/>
                <w:rtl/>
              </w:rPr>
              <w:t>تراکم (گرم</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متر مربع): 650-800</w:t>
            </w:r>
          </w:p>
        </w:tc>
      </w:tr>
      <w:tr w:rsidR="00B52B1D" w:rsidRPr="00C22165" w14:paraId="7188E942"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28DC4582" w14:textId="77777777" w:rsidR="00B52B1D" w:rsidRPr="00D9425A" w:rsidRDefault="00B52B1D" w:rsidP="005D290F">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25636791"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ضخامت: (سانتیمتر) 4/0-6/0</w:t>
            </w:r>
          </w:p>
        </w:tc>
      </w:tr>
      <w:tr w:rsidR="00B52B1D" w:rsidRPr="00C22165" w14:paraId="0BBF2CD5"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2C698309" w14:textId="77777777" w:rsidR="00B52B1D" w:rsidRPr="00D9425A" w:rsidRDefault="00B52B1D" w:rsidP="005D290F">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66D4C60F"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نوع: گرد</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مربع</w:t>
            </w:r>
          </w:p>
        </w:tc>
      </w:tr>
      <w:tr w:rsidR="00B52B1D" w:rsidRPr="00C22165" w14:paraId="3CF125A2"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402792C3" w14:textId="77777777" w:rsidR="00B52B1D" w:rsidRPr="00C22165" w:rsidRDefault="00B52B1D" w:rsidP="005D290F">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49362333"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tl/>
                <w:lang w:bidi="fa-IR"/>
              </w:rPr>
            </w:pPr>
            <w:r w:rsidRPr="00C22165">
              <w:rPr>
                <w:rFonts w:asciiTheme="majorBidi" w:eastAsia="Times New Roman" w:hAnsiTheme="majorBidi" w:cs="Far.Nazanin" w:hint="cs"/>
                <w:color w:val="3B3838"/>
                <w:sz w:val="24"/>
                <w:szCs w:val="24"/>
                <w:rtl/>
                <w:lang w:bidi="fa-IR"/>
              </w:rPr>
              <w:t>آج دار</w:t>
            </w:r>
            <w:r>
              <w:rPr>
                <w:rFonts w:asciiTheme="majorBidi" w:eastAsia="Times New Roman" w:hAnsiTheme="majorBidi" w:cs="Far.Nazanin" w:hint="cs"/>
                <w:color w:val="3B3838"/>
                <w:sz w:val="24"/>
                <w:szCs w:val="24"/>
                <w:rtl/>
                <w:lang w:bidi="fa-IR"/>
              </w:rPr>
              <w:t xml:space="preserve"> </w:t>
            </w:r>
            <w:r w:rsidRPr="00C22165">
              <w:rPr>
                <w:rFonts w:asciiTheme="majorBidi" w:eastAsia="Times New Roman" w:hAnsiTheme="majorBidi" w:cs="Far.Nazanin" w:hint="cs"/>
                <w:color w:val="3B3838"/>
                <w:sz w:val="24"/>
                <w:szCs w:val="24"/>
                <w:rtl/>
                <w:lang w:bidi="fa-IR"/>
              </w:rPr>
              <w:t>/</w:t>
            </w:r>
            <w:r>
              <w:rPr>
                <w:rFonts w:asciiTheme="majorBidi" w:eastAsia="Times New Roman" w:hAnsiTheme="majorBidi" w:cs="Far.Nazanin" w:hint="cs"/>
                <w:color w:val="3B3838"/>
                <w:sz w:val="24"/>
                <w:szCs w:val="24"/>
                <w:rtl/>
                <w:lang w:bidi="fa-IR"/>
              </w:rPr>
              <w:t xml:space="preserve"> </w:t>
            </w:r>
            <w:r w:rsidRPr="00C22165">
              <w:rPr>
                <w:rFonts w:asciiTheme="majorBidi" w:eastAsia="Times New Roman" w:hAnsiTheme="majorBidi" w:cs="Far.Nazanin" w:hint="cs"/>
                <w:color w:val="3B3838"/>
                <w:sz w:val="24"/>
                <w:szCs w:val="24"/>
                <w:rtl/>
                <w:lang w:bidi="fa-IR"/>
              </w:rPr>
              <w:t>بدون آج</w:t>
            </w:r>
          </w:p>
        </w:tc>
      </w:tr>
      <w:tr w:rsidR="00B52B1D" w:rsidRPr="00C22165" w14:paraId="2874EBDB" w14:textId="77777777" w:rsidTr="005D290F">
        <w:trPr>
          <w:jc w:val="center"/>
        </w:trPr>
        <w:tc>
          <w:tcPr>
            <w:tcW w:w="2170" w:type="dxa"/>
            <w:tcBorders>
              <w:top w:val="single" w:sz="6" w:space="0" w:color="A5A5A5"/>
              <w:left w:val="single" w:sz="6" w:space="0" w:color="A5A5A5"/>
              <w:bottom w:val="single" w:sz="6" w:space="0" w:color="A5A5A5"/>
              <w:right w:val="single" w:sz="6" w:space="0" w:color="A5A5A5"/>
            </w:tcBorders>
          </w:tcPr>
          <w:p w14:paraId="0A3D83FB" w14:textId="77777777" w:rsidR="00B52B1D" w:rsidRPr="00D9425A" w:rsidRDefault="00B52B1D" w:rsidP="005D290F">
            <w:pPr>
              <w:bidi/>
              <w:spacing w:after="0" w:line="240" w:lineRule="auto"/>
              <w:jc w:val="both"/>
              <w:rPr>
                <w:rFonts w:asciiTheme="majorBidi" w:eastAsia="Times New Roman" w:hAnsiTheme="majorBidi" w:cs="Far.Nazanin"/>
                <w:sz w:val="24"/>
                <w:szCs w:val="24"/>
              </w:rPr>
            </w:pPr>
          </w:p>
        </w:tc>
        <w:tc>
          <w:tcPr>
            <w:tcW w:w="3151" w:type="dxa"/>
            <w:tcBorders>
              <w:top w:val="single" w:sz="6" w:space="0" w:color="A5A5A5"/>
              <w:left w:val="single" w:sz="6" w:space="0" w:color="A5A5A5"/>
              <w:bottom w:val="single" w:sz="6" w:space="0" w:color="A5A5A5"/>
              <w:right w:val="single" w:sz="6" w:space="0" w:color="A5A5A5"/>
            </w:tcBorders>
            <w:vAlign w:val="center"/>
          </w:tcPr>
          <w:p w14:paraId="74FCFCA3" w14:textId="77777777" w:rsidR="00B52B1D" w:rsidRPr="00C22165" w:rsidRDefault="00B52B1D" w:rsidP="005D290F">
            <w:pPr>
              <w:bidi/>
              <w:spacing w:after="0" w:line="240" w:lineRule="auto"/>
              <w:jc w:val="both"/>
              <w:rPr>
                <w:rFonts w:asciiTheme="majorBidi" w:eastAsia="Times New Roman" w:hAnsiTheme="majorBidi" w:cs="Far.Nazanin"/>
                <w:color w:val="3B3838"/>
                <w:sz w:val="24"/>
                <w:szCs w:val="24"/>
              </w:rPr>
            </w:pPr>
            <w:r w:rsidRPr="00C22165">
              <w:rPr>
                <w:rFonts w:asciiTheme="majorBidi" w:eastAsia="Times New Roman" w:hAnsiTheme="majorBidi" w:cs="Far.Nazanin" w:hint="cs"/>
                <w:color w:val="3B3838"/>
                <w:sz w:val="24"/>
                <w:szCs w:val="24"/>
                <w:rtl/>
              </w:rPr>
              <w:t>رنگ: طبیعی</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قهوه ای</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قرمز</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w:t>
            </w:r>
            <w:r>
              <w:rPr>
                <w:rFonts w:asciiTheme="majorBidi" w:eastAsia="Times New Roman" w:hAnsiTheme="majorBidi" w:cs="Far.Nazanin" w:hint="cs"/>
                <w:color w:val="3B3838"/>
                <w:sz w:val="24"/>
                <w:szCs w:val="24"/>
                <w:rtl/>
              </w:rPr>
              <w:t xml:space="preserve"> </w:t>
            </w:r>
            <w:r w:rsidRPr="00C22165">
              <w:rPr>
                <w:rFonts w:asciiTheme="majorBidi" w:eastAsia="Times New Roman" w:hAnsiTheme="majorBidi" w:cs="Far.Nazanin" w:hint="cs"/>
                <w:color w:val="3B3838"/>
                <w:sz w:val="24"/>
                <w:szCs w:val="24"/>
                <w:rtl/>
              </w:rPr>
              <w:t>سبز</w:t>
            </w:r>
          </w:p>
        </w:tc>
      </w:tr>
    </w:tbl>
    <w:p w14:paraId="2889071A" w14:textId="77777777" w:rsidR="00B52B1D" w:rsidRPr="00C22165" w:rsidRDefault="00B52B1D" w:rsidP="00B52B1D">
      <w:pPr>
        <w:bidi/>
        <w:spacing w:after="0" w:line="240" w:lineRule="auto"/>
        <w:jc w:val="both"/>
        <w:rPr>
          <w:rFonts w:asciiTheme="majorBidi" w:eastAsia="Times New Roman" w:hAnsiTheme="majorBidi" w:cs="Far.Nazanin"/>
          <w:sz w:val="24"/>
          <w:szCs w:val="24"/>
          <w:rtl/>
          <w:lang w:bidi="fa-IR"/>
        </w:rPr>
      </w:pPr>
      <w:r w:rsidRPr="00C22165">
        <w:rPr>
          <w:rFonts w:cs="Far.Nazanin"/>
          <w:noProof/>
        </w:rPr>
        <w:drawing>
          <wp:anchor distT="0" distB="0" distL="114300" distR="114300" simplePos="0" relativeHeight="251684864" behindDoc="0" locked="0" layoutInCell="1" allowOverlap="1" wp14:anchorId="73B81208" wp14:editId="7798A8E0">
            <wp:simplePos x="0" y="0"/>
            <wp:positionH relativeFrom="margin">
              <wp:align>right</wp:align>
            </wp:positionH>
            <wp:positionV relativeFrom="paragraph">
              <wp:posOffset>137411</wp:posOffset>
            </wp:positionV>
            <wp:extent cx="2987321" cy="1192529"/>
            <wp:effectExtent l="0" t="0" r="3810" b="8255"/>
            <wp:wrapThrough wrapText="bothSides">
              <wp:wrapPolygon edited="0">
                <wp:start x="2342" y="0"/>
                <wp:lineTo x="1240" y="0"/>
                <wp:lineTo x="551" y="2071"/>
                <wp:lineTo x="551" y="5524"/>
                <wp:lineTo x="0" y="11047"/>
                <wp:lineTo x="0" y="13464"/>
                <wp:lineTo x="2617" y="16571"/>
                <wp:lineTo x="4959" y="21404"/>
                <wp:lineTo x="5097" y="21404"/>
                <wp:lineTo x="16668" y="21404"/>
                <wp:lineTo x="16806" y="21404"/>
                <wp:lineTo x="19286" y="16571"/>
                <wp:lineTo x="21490" y="14155"/>
                <wp:lineTo x="21490" y="0"/>
                <wp:lineTo x="2342"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ackgroundRemoval t="0" b="93043" l="0" r="96875">
                                  <a14:foregroundMark x1="20833" y1="16522" x2="37153" y2="6957"/>
                                  <a14:foregroundMark x1="37153" y1="6957" x2="75000" y2="43478"/>
                                  <a14:foregroundMark x1="75000" y1="43478" x2="95486" y2="36522"/>
                                  <a14:foregroundMark x1="95486" y1="36522" x2="68403" y2="38261"/>
                                  <a14:foregroundMark x1="68403" y1="38261" x2="84722" y2="42609"/>
                                  <a14:foregroundMark x1="84722" y1="42609" x2="65278" y2="13043"/>
                                  <a14:foregroundMark x1="65278" y1="13043" x2="85764" y2="2609"/>
                                  <a14:foregroundMark x1="85764" y1="2609" x2="73958" y2="13913"/>
                                  <a14:foregroundMark x1="73958" y1="13913" x2="64236" y2="40870"/>
                                  <a14:foregroundMark x1="64236" y1="40870" x2="63194" y2="56522"/>
                                  <a14:foregroundMark x1="63194" y1="59130" x2="80208" y2="40870"/>
                                  <a14:foregroundMark x1="80208" y1="40870" x2="68403" y2="51304"/>
                                  <a14:foregroundMark x1="68403" y1="51304" x2="89583" y2="39130"/>
                                  <a14:foregroundMark x1="89583" y1="39130" x2="94097" y2="13043"/>
                                  <a14:foregroundMark x1="92014" y1="18261" x2="72569" y2="3478"/>
                                  <a14:foregroundMark x1="72569" y1="3478" x2="85764" y2="1739"/>
                                  <a14:foregroundMark x1="85764" y1="1739" x2="40625" y2="28696"/>
                                  <a14:foregroundMark x1="40625" y1="28696" x2="66319" y2="18261"/>
                                  <a14:foregroundMark x1="66319" y1="18261" x2="49306" y2="17391"/>
                                  <a14:foregroundMark x1="49306" y1="17391" x2="63194" y2="36522"/>
                                  <a14:foregroundMark x1="63194" y1="36522" x2="64583" y2="40870"/>
                                  <a14:foregroundMark x1="41319" y1="32174" x2="12847" y2="39130"/>
                                  <a14:foregroundMark x1="12847" y1="39130" x2="39931" y2="34783"/>
                                  <a14:foregroundMark x1="53125" y1="34783" x2="22917" y2="29565"/>
                                  <a14:foregroundMark x1="22917" y1="29565" x2="13194" y2="8696"/>
                                  <a14:foregroundMark x1="13194" y1="8696" x2="41319" y2="43478"/>
                                  <a14:foregroundMark x1="41319" y1="43478" x2="43750" y2="75652"/>
                                  <a14:foregroundMark x1="43750" y1="75652" x2="44792" y2="70435"/>
                                  <a14:foregroundMark x1="44444" y1="73913" x2="5556" y2="41739"/>
                                  <a14:foregroundMark x1="5556" y1="41739" x2="18750" y2="56522"/>
                                  <a14:foregroundMark x1="18750" y1="56522" x2="29514" y2="47826"/>
                                  <a14:foregroundMark x1="38889" y1="60000" x2="34028" y2="90435"/>
                                  <a14:foregroundMark x1="34028" y1="90435" x2="41667" y2="79130"/>
                                  <a14:foregroundMark x1="39931" y1="84348" x2="25347" y2="40000"/>
                                  <a14:foregroundMark x1="25347" y1="40000" x2="5208" y2="25217"/>
                                  <a14:foregroundMark x1="5208" y1="25217" x2="11111" y2="5217"/>
                                  <a14:foregroundMark x1="19444" y1="4348" x2="31944" y2="1739"/>
                                  <a14:foregroundMark x1="25347" y1="1739" x2="70139" y2="9565"/>
                                  <a14:foregroundMark x1="88542" y1="1739" x2="87847" y2="73043"/>
                                  <a14:foregroundMark x1="87847" y1="73043" x2="72222" y2="85217"/>
                                  <a14:foregroundMark x1="72222" y1="85217" x2="59028" y2="63478"/>
                                  <a14:foregroundMark x1="59028" y1="63478" x2="54861" y2="46087"/>
                                  <a14:foregroundMark x1="50694" y1="35652" x2="57639" y2="91304"/>
                                  <a14:foregroundMark x1="57639" y1="91304" x2="71875" y2="93913"/>
                                  <a14:foregroundMark x1="71875" y1="93913" x2="95139" y2="66087"/>
                                  <a14:foregroundMark x1="95139" y1="66087" x2="97569" y2="0"/>
                                  <a14:foregroundMark x1="96528" y1="1739" x2="88194" y2="5217"/>
                                  <a14:foregroundMark x1="53819" y1="23478" x2="52083" y2="61739"/>
                                  <a14:foregroundMark x1="52083" y1="61739" x2="45833" y2="89565"/>
                                  <a14:foregroundMark x1="45833" y1="89565" x2="25694" y2="89565"/>
                                  <a14:foregroundMark x1="25694" y1="89565" x2="3819" y2="62609"/>
                                  <a14:foregroundMark x1="3819" y1="62609" x2="0" y2="53043"/>
                                  <a14:foregroundMark x1="34028" y1="91304" x2="34028" y2="77391"/>
                                  <a14:foregroundMark x1="34722" y1="89565" x2="43056" y2="86087"/>
                                  <a14:foregroundMark x1="40625" y1="90435" x2="26736" y2="92174"/>
                                  <a14:foregroundMark x1="26736" y1="92174" x2="23958" y2="88696"/>
                                  <a14:foregroundMark x1="34028" y1="93043" x2="17361" y2="76522"/>
                                  <a14:foregroundMark x1="17361" y1="76522" x2="27778" y2="50435"/>
                                  <a14:foregroundMark x1="27778" y1="50435" x2="37847" y2="82609"/>
                                  <a14:foregroundMark x1="37847" y1="82609" x2="35764" y2="91304"/>
                                  <a14:foregroundMark x1="18403" y1="63478" x2="4514" y2="61739"/>
                                  <a14:foregroundMark x1="4514" y1="61739" x2="6597" y2="4348"/>
                                  <a14:foregroundMark x1="6597" y1="4348" x2="18056" y2="7826"/>
                                  <a14:foregroundMark x1="14583" y1="46087" x2="694" y2="55652"/>
                                </a14:backgroundRemoval>
                              </a14:imgEffect>
                            </a14:imgLayer>
                          </a14:imgProps>
                        </a:ext>
                        <a:ext uri="{28A0092B-C50C-407E-A947-70E740481C1C}">
                          <a14:useLocalDpi xmlns:a14="http://schemas.microsoft.com/office/drawing/2010/main" val="0"/>
                        </a:ext>
                      </a:extLst>
                    </a:blip>
                    <a:stretch>
                      <a:fillRect/>
                    </a:stretch>
                  </pic:blipFill>
                  <pic:spPr>
                    <a:xfrm>
                      <a:off x="0" y="0"/>
                      <a:ext cx="2987321" cy="1192529"/>
                    </a:xfrm>
                    <a:prstGeom prst="rect">
                      <a:avLst/>
                    </a:prstGeom>
                  </pic:spPr>
                </pic:pic>
              </a:graphicData>
            </a:graphic>
            <wp14:sizeRelH relativeFrom="margin">
              <wp14:pctWidth>0</wp14:pctWidth>
            </wp14:sizeRelH>
            <wp14:sizeRelV relativeFrom="margin">
              <wp14:pctHeight>0</wp14:pctHeight>
            </wp14:sizeRelV>
          </wp:anchor>
        </w:drawing>
      </w:r>
    </w:p>
    <w:p w14:paraId="2BE2426B" w14:textId="77777777" w:rsidR="00B52B1D" w:rsidRPr="00C22165" w:rsidRDefault="00B52B1D" w:rsidP="00B52B1D">
      <w:pPr>
        <w:rPr>
          <w:rFonts w:asciiTheme="majorBidi" w:eastAsia="Times New Roman" w:hAnsiTheme="majorBidi" w:cs="Far.Nazanin"/>
          <w:b/>
          <w:bCs/>
          <w:sz w:val="24"/>
          <w:szCs w:val="24"/>
          <w:rtl/>
          <w:lang w:bidi="fa-IR"/>
        </w:rPr>
      </w:pPr>
      <w:r w:rsidRPr="00C22165">
        <w:rPr>
          <w:rFonts w:asciiTheme="majorBidi" w:eastAsia="Times New Roman" w:hAnsiTheme="majorBidi" w:cs="Far.Nazanin"/>
          <w:b/>
          <w:bCs/>
          <w:sz w:val="24"/>
          <w:szCs w:val="24"/>
          <w:rtl/>
          <w:lang w:bidi="fa-IR"/>
        </w:rPr>
        <w:br w:type="page"/>
      </w:r>
    </w:p>
    <w:p w14:paraId="221AD1C6" w14:textId="3065B800" w:rsidR="00B52B1D" w:rsidRPr="001B5799" w:rsidRDefault="00B52B1D" w:rsidP="00B52B1D">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85888" behindDoc="0" locked="0" layoutInCell="1" allowOverlap="1" wp14:anchorId="36938FD6" wp14:editId="5601E553">
            <wp:simplePos x="0" y="0"/>
            <wp:positionH relativeFrom="column">
              <wp:posOffset>-627380</wp:posOffset>
            </wp:positionH>
            <wp:positionV relativeFrom="paragraph">
              <wp:posOffset>5080</wp:posOffset>
            </wp:positionV>
            <wp:extent cx="1390650" cy="4263390"/>
            <wp:effectExtent l="0" t="0" r="0" b="3810"/>
            <wp:wrapThrough wrapText="bothSides">
              <wp:wrapPolygon edited="0">
                <wp:start x="0" y="0"/>
                <wp:lineTo x="0" y="21523"/>
                <wp:lineTo x="21304" y="21523"/>
                <wp:lineTo x="21304"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90650" cy="4263390"/>
                    </a:xfrm>
                    <a:prstGeom prst="rect">
                      <a:avLst/>
                    </a:prstGeom>
                  </pic:spPr>
                </pic:pic>
              </a:graphicData>
            </a:graphic>
            <wp14:sizeRelV relativeFrom="margin">
              <wp14:pctHeight>0</wp14:pctHeight>
            </wp14:sizeRelV>
          </wp:anchor>
        </w:drawing>
      </w:r>
      <w:r w:rsidR="005D678E">
        <w:rPr>
          <w:rFonts w:asciiTheme="majorBidi" w:eastAsia="Times New Roman" w:hAnsiTheme="majorBidi" w:cs="Far.Nazanin" w:hint="cs"/>
          <w:b/>
          <w:bCs/>
          <w:sz w:val="28"/>
          <w:szCs w:val="28"/>
          <w:rtl/>
          <w:lang w:bidi="fa-IR"/>
        </w:rPr>
        <w:t xml:space="preserve">قیم </w:t>
      </w:r>
      <w:r w:rsidRPr="001B5799">
        <w:rPr>
          <w:rFonts w:asciiTheme="majorBidi" w:eastAsia="Times New Roman" w:hAnsiTheme="majorBidi" w:cs="Far.Nazanin" w:hint="cs"/>
          <w:b/>
          <w:bCs/>
          <w:sz w:val="28"/>
          <w:szCs w:val="28"/>
          <w:rtl/>
          <w:lang w:bidi="fa-IR"/>
        </w:rPr>
        <w:t xml:space="preserve"> گیاه رونده</w:t>
      </w:r>
    </w:p>
    <w:p w14:paraId="79EE56AB" w14:textId="77777777" w:rsidR="00B52B1D" w:rsidRDefault="00B52B1D" w:rsidP="00B52B1D">
      <w:pPr>
        <w:bidi/>
        <w:spacing w:after="0" w:line="240" w:lineRule="auto"/>
        <w:jc w:val="both"/>
        <w:rPr>
          <w:rFonts w:asciiTheme="majorBidi" w:eastAsia="Times New Roman" w:hAnsiTheme="majorBidi" w:cs="Far.Nazanin"/>
          <w:sz w:val="24"/>
          <w:szCs w:val="24"/>
          <w:rtl/>
          <w:lang w:bidi="fa-IR"/>
        </w:rPr>
      </w:pPr>
    </w:p>
    <w:p w14:paraId="477FD1BC" w14:textId="72C4B799" w:rsidR="00B52B1D" w:rsidRPr="00C22165" w:rsidRDefault="00B52B1D" w:rsidP="00B52B1D">
      <w:pPr>
        <w:bidi/>
        <w:spacing w:after="0" w:line="240" w:lineRule="auto"/>
        <w:jc w:val="both"/>
        <w:rPr>
          <w:rFonts w:asciiTheme="majorBidi" w:eastAsia="Times New Roman" w:hAnsiTheme="majorBidi" w:cs="Far.Nazanin"/>
          <w:sz w:val="24"/>
          <w:szCs w:val="24"/>
          <w:rtl/>
          <w:lang w:bidi="fa-IR"/>
        </w:rPr>
      </w:pPr>
      <w:r w:rsidRPr="00C22165">
        <w:rPr>
          <w:rFonts w:asciiTheme="majorBidi" w:eastAsia="Times New Roman" w:hAnsiTheme="majorBidi" w:cs="Far.Nazanin" w:hint="cs"/>
          <w:sz w:val="24"/>
          <w:szCs w:val="24"/>
          <w:rtl/>
          <w:lang w:bidi="fa-IR"/>
        </w:rPr>
        <w:t xml:space="preserve">تولید شده از </w:t>
      </w:r>
      <w:r w:rsidR="00F961C5">
        <w:rPr>
          <w:rFonts w:asciiTheme="majorBidi" w:eastAsia="Times New Roman" w:hAnsiTheme="majorBidi" w:cs="Far.Nazanin" w:hint="cs"/>
          <w:sz w:val="24"/>
          <w:szCs w:val="24"/>
          <w:rtl/>
          <w:lang w:bidi="fa-IR"/>
        </w:rPr>
        <w:t xml:space="preserve"> ورقه های</w:t>
      </w:r>
      <w:r w:rsidRPr="00C22165">
        <w:rPr>
          <w:rFonts w:asciiTheme="majorBidi" w:eastAsia="Times New Roman" w:hAnsiTheme="majorBidi" w:cs="Far.Nazanin" w:hint="cs"/>
          <w:sz w:val="24"/>
          <w:szCs w:val="24"/>
          <w:rtl/>
          <w:lang w:bidi="fa-IR"/>
        </w:rPr>
        <w:t xml:space="preserve"> لاستیک پوش شده </w:t>
      </w:r>
      <w:r w:rsidR="00F961C5">
        <w:rPr>
          <w:rFonts w:asciiTheme="majorBidi" w:eastAsia="Times New Roman" w:hAnsiTheme="majorBidi" w:cs="Far.Nazanin" w:hint="cs"/>
          <w:sz w:val="24"/>
          <w:szCs w:val="24"/>
          <w:rtl/>
          <w:lang w:bidi="fa-IR"/>
        </w:rPr>
        <w:t xml:space="preserve"> الیاف </w:t>
      </w:r>
      <w:r w:rsidRPr="00C22165">
        <w:rPr>
          <w:rFonts w:asciiTheme="majorBidi" w:eastAsia="Times New Roman" w:hAnsiTheme="majorBidi" w:cs="Far.Nazanin" w:hint="cs"/>
          <w:sz w:val="24"/>
          <w:szCs w:val="24"/>
          <w:rtl/>
          <w:lang w:bidi="fa-IR"/>
        </w:rPr>
        <w:t>بر روی تیرهای چوبی</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w:t>
      </w:r>
      <w:r>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 xml:space="preserve">پی وی سی </w:t>
      </w:r>
      <w:r w:rsidR="00F961C5">
        <w:rPr>
          <w:rFonts w:asciiTheme="majorBidi" w:eastAsia="Times New Roman" w:hAnsiTheme="majorBidi" w:cs="Far.Nazanin" w:hint="cs"/>
          <w:sz w:val="24"/>
          <w:szCs w:val="24"/>
          <w:rtl/>
          <w:lang w:bidi="fa-IR"/>
        </w:rPr>
        <w:t xml:space="preserve">و </w:t>
      </w:r>
      <w:r w:rsidRPr="00C22165">
        <w:rPr>
          <w:rFonts w:asciiTheme="majorBidi" w:eastAsia="Times New Roman" w:hAnsiTheme="majorBidi" w:cs="Far.Nazanin" w:hint="cs"/>
          <w:sz w:val="24"/>
          <w:szCs w:val="24"/>
          <w:rtl/>
          <w:lang w:bidi="fa-IR"/>
        </w:rPr>
        <w:t>یا الیاف</w:t>
      </w:r>
      <w:r w:rsidR="00F961C5">
        <w:rPr>
          <w:rFonts w:asciiTheme="majorBidi" w:eastAsia="Times New Roman" w:hAnsiTheme="majorBidi" w:cs="Far.Nazanin" w:hint="cs"/>
          <w:sz w:val="24"/>
          <w:szCs w:val="24"/>
          <w:rtl/>
          <w:lang w:bidi="fa-IR"/>
        </w:rPr>
        <w:t>ی که</w:t>
      </w:r>
      <w:r w:rsidRPr="00C22165">
        <w:rPr>
          <w:rFonts w:asciiTheme="majorBidi" w:eastAsia="Times New Roman" w:hAnsiTheme="majorBidi" w:cs="Far.Nazanin" w:hint="cs"/>
          <w:sz w:val="24"/>
          <w:szCs w:val="24"/>
          <w:rtl/>
          <w:lang w:bidi="fa-IR"/>
        </w:rPr>
        <w:t xml:space="preserve"> بر روی</w:t>
      </w:r>
      <w:r w:rsidR="00F961C5">
        <w:rPr>
          <w:rFonts w:asciiTheme="majorBidi" w:eastAsia="Times New Roman" w:hAnsiTheme="majorBidi" w:cs="Far.Nazanin"/>
          <w:sz w:val="24"/>
          <w:szCs w:val="24"/>
          <w:lang w:bidi="fa-IR"/>
        </w:rPr>
        <w:t xml:space="preserve">PVC </w:t>
      </w:r>
      <w:r w:rsidRPr="00C22165">
        <w:rPr>
          <w:rFonts w:asciiTheme="majorBidi" w:eastAsia="Times New Roman" w:hAnsiTheme="majorBidi" w:cs="Far.Nazanin" w:hint="cs"/>
          <w:sz w:val="24"/>
          <w:szCs w:val="24"/>
          <w:rtl/>
          <w:lang w:bidi="fa-IR"/>
        </w:rPr>
        <w:t xml:space="preserve"> </w:t>
      </w:r>
      <w:r w:rsidR="00F961C5" w:rsidRPr="00C22165">
        <w:rPr>
          <w:rFonts w:asciiTheme="majorBidi" w:eastAsia="Times New Roman" w:hAnsiTheme="majorBidi" w:cs="Far.Nazanin" w:hint="cs"/>
          <w:sz w:val="24"/>
          <w:szCs w:val="24"/>
          <w:rtl/>
          <w:lang w:bidi="fa-IR"/>
        </w:rPr>
        <w:t>ا ریسمان</w:t>
      </w:r>
      <w:r w:rsidR="00F961C5">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 xml:space="preserve">محکم شده </w:t>
      </w:r>
      <w:r w:rsidR="00F961C5">
        <w:rPr>
          <w:rFonts w:asciiTheme="majorBidi" w:eastAsia="Times New Roman" w:hAnsiTheme="majorBidi" w:cs="Far.Nazanin" w:hint="cs"/>
          <w:sz w:val="24"/>
          <w:szCs w:val="24"/>
          <w:rtl/>
          <w:lang w:bidi="fa-IR"/>
        </w:rPr>
        <w:t>پوشانده شده اند</w:t>
      </w:r>
      <w:r w:rsidR="00F961C5" w:rsidRPr="00C22165">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hint="cs"/>
          <w:sz w:val="24"/>
          <w:szCs w:val="24"/>
          <w:rtl/>
          <w:lang w:bidi="fa-IR"/>
        </w:rPr>
        <w:t>، این رواق چسبندگی بهتری برای گیاه رونده فراهم کرده و موجب رشد سریعتر</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 xml:space="preserve">شود. </w:t>
      </w:r>
      <w:r w:rsidR="00F961C5">
        <w:rPr>
          <w:rFonts w:asciiTheme="majorBidi" w:eastAsia="Times New Roman" w:hAnsiTheme="majorBidi" w:cs="Far.Nazanin" w:hint="cs"/>
          <w:sz w:val="24"/>
          <w:szCs w:val="24"/>
          <w:rtl/>
          <w:lang w:bidi="fa-IR"/>
        </w:rPr>
        <w:t xml:space="preserve">این قیم ها </w:t>
      </w:r>
      <w:r w:rsidRPr="00C22165">
        <w:rPr>
          <w:rFonts w:asciiTheme="majorBidi" w:eastAsia="Times New Roman" w:hAnsiTheme="majorBidi" w:cs="Far.Nazanin" w:hint="cs"/>
          <w:sz w:val="24"/>
          <w:szCs w:val="24"/>
          <w:rtl/>
          <w:lang w:bidi="fa-IR"/>
        </w:rPr>
        <w:t>با قابل</w:t>
      </w:r>
      <w:r>
        <w:rPr>
          <w:rFonts w:asciiTheme="majorBidi" w:eastAsia="Times New Roman" w:hAnsiTheme="majorBidi" w:cs="Far.Nazanin" w:hint="cs"/>
          <w:sz w:val="24"/>
          <w:szCs w:val="24"/>
          <w:rtl/>
          <w:lang w:bidi="fa-IR"/>
        </w:rPr>
        <w:t>یت</w:t>
      </w:r>
      <w:r w:rsidRPr="00C22165">
        <w:rPr>
          <w:rFonts w:asciiTheme="majorBidi" w:eastAsia="Times New Roman" w:hAnsiTheme="majorBidi" w:cs="Far.Nazanin" w:hint="cs"/>
          <w:sz w:val="24"/>
          <w:szCs w:val="24"/>
          <w:rtl/>
          <w:lang w:bidi="fa-IR"/>
        </w:rPr>
        <w:t xml:space="preserve"> باز شدن برای گیاهانی که نیاز به ارتفاع بیشتری دارند موجود است. در اندازه های مختلف، با اتصال به یکدیگر، قابلیت استفاده بعنوان حصار را نیز دارا</w:t>
      </w:r>
      <w:r>
        <w:rPr>
          <w:rFonts w:asciiTheme="majorBidi" w:eastAsia="Times New Roman" w:hAnsiTheme="majorBidi" w:cs="Far.Nazanin" w:hint="cs"/>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hint="cs"/>
          <w:sz w:val="24"/>
          <w:szCs w:val="24"/>
          <w:rtl/>
          <w:lang w:bidi="fa-IR"/>
        </w:rPr>
        <w:t>باشد.</w:t>
      </w:r>
      <w:r w:rsidRPr="00C22165">
        <w:rPr>
          <w:rFonts w:cs="Far.Nazanin"/>
          <w:noProof/>
        </w:rPr>
        <w:t xml:space="preserve"> </w:t>
      </w:r>
    </w:p>
    <w:p w14:paraId="0D9DFDA1" w14:textId="77777777" w:rsidR="00B52B1D" w:rsidRPr="00C22165" w:rsidRDefault="00B52B1D" w:rsidP="00B52B1D">
      <w:pPr>
        <w:rPr>
          <w:rFonts w:asciiTheme="majorBidi" w:eastAsia="Times New Roman" w:hAnsiTheme="majorBidi" w:cs="Far.Nazanin"/>
          <w:b/>
          <w:bCs/>
          <w:sz w:val="24"/>
          <w:szCs w:val="24"/>
          <w:rtl/>
          <w:lang w:bidi="fa-IR"/>
        </w:rPr>
      </w:pPr>
      <w:r w:rsidRPr="00C22165">
        <w:rPr>
          <w:rFonts w:cs="Far.Nazanin"/>
          <w:noProof/>
        </w:rPr>
        <w:drawing>
          <wp:anchor distT="0" distB="0" distL="114300" distR="114300" simplePos="0" relativeHeight="251686912" behindDoc="0" locked="0" layoutInCell="1" allowOverlap="1" wp14:anchorId="21C7802A" wp14:editId="7D8C8B05">
            <wp:simplePos x="0" y="0"/>
            <wp:positionH relativeFrom="column">
              <wp:posOffset>4061534</wp:posOffset>
            </wp:positionH>
            <wp:positionV relativeFrom="paragraph">
              <wp:posOffset>258076</wp:posOffset>
            </wp:positionV>
            <wp:extent cx="1760220" cy="2510790"/>
            <wp:effectExtent l="0" t="0" r="0" b="3810"/>
            <wp:wrapThrough wrapText="bothSides">
              <wp:wrapPolygon edited="0">
                <wp:start x="0" y="0"/>
                <wp:lineTo x="0" y="21469"/>
                <wp:lineTo x="21273" y="21469"/>
                <wp:lineTo x="21273"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60220" cy="2510790"/>
                    </a:xfrm>
                    <a:prstGeom prst="rect">
                      <a:avLst/>
                    </a:prstGeom>
                  </pic:spPr>
                </pic:pic>
              </a:graphicData>
            </a:graphic>
            <wp14:sizeRelH relativeFrom="margin">
              <wp14:pctWidth>0</wp14:pctWidth>
            </wp14:sizeRelH>
            <wp14:sizeRelV relativeFrom="margin">
              <wp14:pctHeight>0</wp14:pctHeight>
            </wp14:sizeRelV>
          </wp:anchor>
        </w:drawing>
      </w:r>
      <w:r w:rsidRPr="00C22165">
        <w:rPr>
          <w:rFonts w:asciiTheme="majorBidi" w:eastAsia="Times New Roman" w:hAnsiTheme="majorBidi" w:cs="Far.Nazanin"/>
          <w:b/>
          <w:bCs/>
          <w:sz w:val="24"/>
          <w:szCs w:val="24"/>
          <w:rtl/>
          <w:lang w:bidi="fa-IR"/>
        </w:rPr>
        <w:br w:type="page"/>
      </w:r>
    </w:p>
    <w:p w14:paraId="0117C549" w14:textId="77777777" w:rsidR="00B52B1D" w:rsidRPr="001B5799" w:rsidRDefault="00B52B1D" w:rsidP="00B52B1D">
      <w:pPr>
        <w:bidi/>
        <w:spacing w:after="0" w:line="240" w:lineRule="auto"/>
        <w:jc w:val="both"/>
        <w:rPr>
          <w:rFonts w:asciiTheme="majorBidi" w:eastAsia="Times New Roman" w:hAnsiTheme="majorBidi" w:cs="Far.Nazanin"/>
          <w:b/>
          <w:bCs/>
          <w:sz w:val="28"/>
          <w:szCs w:val="28"/>
          <w:rtl/>
          <w:lang w:bidi="fa-IR"/>
        </w:rPr>
      </w:pPr>
      <w:r w:rsidRPr="001B5799">
        <w:rPr>
          <w:rFonts w:cs="Far.Nazanin"/>
          <w:noProof/>
          <w:sz w:val="24"/>
          <w:szCs w:val="24"/>
        </w:rPr>
        <w:lastRenderedPageBreak/>
        <w:drawing>
          <wp:anchor distT="0" distB="0" distL="114300" distR="114300" simplePos="0" relativeHeight="251687936" behindDoc="0" locked="0" layoutInCell="1" allowOverlap="1" wp14:anchorId="13BE2EC3" wp14:editId="0214B0B5">
            <wp:simplePos x="0" y="0"/>
            <wp:positionH relativeFrom="column">
              <wp:posOffset>-255270</wp:posOffset>
            </wp:positionH>
            <wp:positionV relativeFrom="paragraph">
              <wp:posOffset>5080</wp:posOffset>
            </wp:positionV>
            <wp:extent cx="1381125" cy="4114800"/>
            <wp:effectExtent l="0" t="0" r="9525" b="0"/>
            <wp:wrapThrough wrapText="bothSides">
              <wp:wrapPolygon edited="0">
                <wp:start x="0" y="0"/>
                <wp:lineTo x="0" y="21500"/>
                <wp:lineTo x="21451" y="21500"/>
                <wp:lineTo x="21451"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81125" cy="4114800"/>
                    </a:xfrm>
                    <a:prstGeom prst="rect">
                      <a:avLst/>
                    </a:prstGeom>
                  </pic:spPr>
                </pic:pic>
              </a:graphicData>
            </a:graphic>
            <wp14:sizeRelV relativeFrom="margin">
              <wp14:pctHeight>0</wp14:pctHeight>
            </wp14:sizeRelV>
          </wp:anchor>
        </w:drawing>
      </w:r>
      <w:r w:rsidRPr="001B5799">
        <w:rPr>
          <w:rFonts w:asciiTheme="majorBidi" w:eastAsia="Times New Roman" w:hAnsiTheme="majorBidi" w:cs="Far.Nazanin" w:hint="cs"/>
          <w:b/>
          <w:bCs/>
          <w:sz w:val="28"/>
          <w:szCs w:val="28"/>
          <w:rtl/>
          <w:lang w:bidi="fa-IR"/>
        </w:rPr>
        <w:t>جزیره شناور</w:t>
      </w:r>
    </w:p>
    <w:p w14:paraId="07F8330D" w14:textId="77777777" w:rsidR="00B52B1D" w:rsidRDefault="00B52B1D" w:rsidP="00B52B1D">
      <w:pPr>
        <w:bidi/>
        <w:spacing w:after="0" w:line="240" w:lineRule="auto"/>
        <w:jc w:val="both"/>
        <w:rPr>
          <w:rFonts w:asciiTheme="majorBidi" w:eastAsia="Times New Roman" w:hAnsiTheme="majorBidi" w:cs="Far.Nazanin"/>
          <w:sz w:val="24"/>
          <w:szCs w:val="24"/>
          <w:rtl/>
          <w:lang w:bidi="fa-IR"/>
        </w:rPr>
      </w:pPr>
    </w:p>
    <w:p w14:paraId="57CB2FAC" w14:textId="3C5A7C36" w:rsidR="00B52B1D" w:rsidRPr="00C22165" w:rsidRDefault="00B52B1D" w:rsidP="00B52B1D">
      <w:pPr>
        <w:bidi/>
        <w:spacing w:after="0" w:line="240" w:lineRule="auto"/>
        <w:jc w:val="both"/>
        <w:rPr>
          <w:rFonts w:asciiTheme="majorBidi" w:eastAsia="Times New Roman" w:hAnsiTheme="majorBidi" w:cs="Far.Nazanin"/>
          <w:sz w:val="24"/>
          <w:szCs w:val="24"/>
          <w:lang w:bidi="fa-IR"/>
        </w:rPr>
      </w:pPr>
      <w:r w:rsidRPr="00C22165">
        <w:rPr>
          <w:rFonts w:asciiTheme="majorBidi" w:eastAsia="Times New Roman" w:hAnsiTheme="majorBidi" w:cs="Far.Nazanin" w:hint="cs"/>
          <w:sz w:val="24"/>
          <w:szCs w:val="24"/>
          <w:rtl/>
          <w:lang w:bidi="fa-IR"/>
        </w:rPr>
        <w:t xml:space="preserve">این </w:t>
      </w:r>
      <w:r w:rsidRPr="00C22165">
        <w:rPr>
          <w:rFonts w:asciiTheme="majorBidi" w:eastAsia="Times New Roman" w:hAnsiTheme="majorBidi" w:cs="Far.Nazanin"/>
          <w:sz w:val="24"/>
          <w:szCs w:val="24"/>
          <w:rtl/>
          <w:lang w:bidi="fa-IR"/>
        </w:rPr>
        <w:t>محصول از ال</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اف</w:t>
      </w:r>
      <w:r w:rsidRPr="00C22165">
        <w:rPr>
          <w:rFonts w:asciiTheme="majorBidi" w:eastAsia="Times New Roman" w:hAnsiTheme="majorBidi" w:cs="Far.Nazanin"/>
          <w:sz w:val="24"/>
          <w:szCs w:val="24"/>
          <w:rtl/>
          <w:lang w:bidi="fa-IR"/>
        </w:rPr>
        <w:t xml:space="preserve"> </w:t>
      </w:r>
      <w:r w:rsidR="00CC26C2">
        <w:rPr>
          <w:rFonts w:asciiTheme="majorBidi" w:eastAsia="Times New Roman" w:hAnsiTheme="majorBidi" w:cs="Far.Nazanin" w:hint="cs"/>
          <w:sz w:val="24"/>
          <w:szCs w:val="24"/>
          <w:rtl/>
          <w:lang w:bidi="fa-IR"/>
        </w:rPr>
        <w:t>نارگیل</w:t>
      </w:r>
      <w:r w:rsidRPr="00C22165">
        <w:rPr>
          <w:rFonts w:asciiTheme="majorBidi" w:eastAsia="Times New Roman" w:hAnsiTheme="majorBidi" w:cs="Far.Nazanin"/>
          <w:sz w:val="24"/>
          <w:szCs w:val="24"/>
          <w:rtl/>
          <w:lang w:bidi="fa-IR"/>
        </w:rPr>
        <w:t xml:space="preserve"> بر رو</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ماده</w:t>
      </w:r>
      <w:r w:rsidRPr="00C22165">
        <w:rPr>
          <w:rFonts w:asciiTheme="majorBidi" w:eastAsia="Times New Roman" w:hAnsiTheme="majorBidi" w:cs="Far.Nazanin"/>
          <w:sz w:val="24"/>
          <w:szCs w:val="24"/>
          <w:rtl/>
          <w:lang w:bidi="fa-IR"/>
        </w:rPr>
        <w:t xml:space="preserve"> پا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ه</w:t>
      </w:r>
      <w:r w:rsidRPr="00C22165">
        <w:rPr>
          <w:rFonts w:asciiTheme="majorBidi" w:eastAsia="Times New Roman" w:hAnsiTheme="majorBidi" w:cs="Far.Nazanin"/>
          <w:sz w:val="24"/>
          <w:szCs w:val="24"/>
          <w:rtl/>
          <w:lang w:bidi="fa-IR"/>
        </w:rPr>
        <w:t xml:space="preserve"> با شناور و پوشش ب</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رون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از ر</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سمان</w:t>
      </w:r>
      <w:r w:rsidRPr="00C22165">
        <w:rPr>
          <w:rFonts w:asciiTheme="majorBidi" w:eastAsia="Times New Roman" w:hAnsiTheme="majorBidi" w:cs="Far.Nazanin"/>
          <w:sz w:val="24"/>
          <w:szCs w:val="24"/>
          <w:rtl/>
          <w:lang w:bidi="fa-IR"/>
        </w:rPr>
        <w:t xml:space="preserve"> </w:t>
      </w:r>
      <w:r w:rsidR="00CC26C2">
        <w:rPr>
          <w:rFonts w:asciiTheme="majorBidi" w:eastAsia="Times New Roman" w:hAnsiTheme="majorBidi" w:cs="Far.Nazanin" w:hint="cs"/>
          <w:sz w:val="24"/>
          <w:szCs w:val="24"/>
          <w:rtl/>
          <w:lang w:bidi="fa-IR"/>
        </w:rPr>
        <w:t xml:space="preserve">الیاف </w:t>
      </w:r>
      <w:r w:rsidRPr="00C22165">
        <w:rPr>
          <w:rFonts w:asciiTheme="majorBidi" w:eastAsia="Times New Roman" w:hAnsiTheme="majorBidi" w:cs="Far.Nazanin"/>
          <w:sz w:val="24"/>
          <w:szCs w:val="24"/>
          <w:rtl/>
          <w:lang w:bidi="fa-IR"/>
        </w:rPr>
        <w:t>، تور</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پل</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پروپ</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لن</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ا</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sz w:val="24"/>
          <w:szCs w:val="24"/>
          <w:lang w:bidi="fa-IR"/>
        </w:rPr>
        <w:t>GI</w:t>
      </w:r>
      <w:r w:rsidRPr="00C22165">
        <w:rPr>
          <w:rFonts w:asciiTheme="majorBidi" w:eastAsia="Times New Roman" w:hAnsiTheme="majorBidi" w:cs="Far.Nazanin" w:hint="cs"/>
          <w:sz w:val="24"/>
          <w:szCs w:val="24"/>
          <w:rtl/>
          <w:lang w:bidi="fa-IR"/>
        </w:rPr>
        <w:t xml:space="preserve"> </w:t>
      </w:r>
      <w:r w:rsidRPr="00C22165">
        <w:rPr>
          <w:rFonts w:asciiTheme="majorBidi" w:eastAsia="Times New Roman" w:hAnsiTheme="majorBidi" w:cs="Far.Nazanin"/>
          <w:sz w:val="24"/>
          <w:szCs w:val="24"/>
          <w:rtl/>
          <w:lang w:bidi="fa-IR"/>
        </w:rPr>
        <w:t>ساخته شده</w:t>
      </w:r>
      <w:r w:rsidRPr="00C22165">
        <w:rPr>
          <w:rFonts w:asciiTheme="majorBidi" w:eastAsia="Times New Roman" w:hAnsiTheme="majorBidi" w:cs="Far.Nazanin" w:hint="cs"/>
          <w:sz w:val="24"/>
          <w:szCs w:val="24"/>
          <w:rtl/>
          <w:lang w:bidi="fa-IR"/>
        </w:rPr>
        <w:t xml:space="preserve"> است.</w:t>
      </w:r>
    </w:p>
    <w:p w14:paraId="28F0B66F" w14:textId="3F219D09" w:rsidR="00B52B1D" w:rsidRPr="00C22165" w:rsidRDefault="00B52B1D" w:rsidP="00B52B1D">
      <w:pPr>
        <w:bidi/>
        <w:spacing w:after="0" w:line="240" w:lineRule="auto"/>
        <w:jc w:val="both"/>
        <w:rPr>
          <w:rFonts w:asciiTheme="majorBidi" w:eastAsia="Times New Roman" w:hAnsiTheme="majorBidi" w:cs="Far.Nazanin"/>
          <w:sz w:val="24"/>
          <w:szCs w:val="24"/>
          <w:lang w:bidi="fa-IR"/>
        </w:rPr>
      </w:pPr>
      <w:r w:rsidRPr="00C22165">
        <w:rPr>
          <w:rFonts w:asciiTheme="majorBidi" w:eastAsia="Times New Roman" w:hAnsiTheme="majorBidi" w:cs="Far.Nazanin" w:hint="eastAsia"/>
          <w:sz w:val="24"/>
          <w:szCs w:val="24"/>
          <w:rtl/>
          <w:lang w:bidi="fa-IR"/>
        </w:rPr>
        <w:t>چمن</w:t>
      </w:r>
      <w:r w:rsidRPr="00C22165">
        <w:rPr>
          <w:rFonts w:asciiTheme="majorBidi" w:eastAsia="Times New Roman" w:hAnsiTheme="majorBidi" w:cs="Far.Nazanin"/>
          <w:sz w:val="24"/>
          <w:szCs w:val="24"/>
          <w:rtl/>
          <w:lang w:bidi="fa-IR"/>
        </w:rPr>
        <w:t xml:space="preserve"> شناور ز</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ستگاه</w:t>
      </w:r>
      <w:r w:rsidRPr="00C22165">
        <w:rPr>
          <w:rFonts w:asciiTheme="majorBidi" w:eastAsia="Times New Roman" w:hAnsiTheme="majorBidi" w:cs="Far.Nazanin" w:hint="cs"/>
          <w:sz w:val="24"/>
          <w:szCs w:val="24"/>
          <w:rtl/>
          <w:lang w:bidi="fa-IR"/>
        </w:rPr>
        <w:t>ی بی</w:t>
      </w:r>
      <w:r w:rsidRPr="00C22165">
        <w:rPr>
          <w:rFonts w:asciiTheme="majorBidi" w:eastAsia="Times New Roman" w:hAnsiTheme="majorBidi" w:cs="Far.Nazanin" w:hint="eastAsia"/>
          <w:sz w:val="24"/>
          <w:szCs w:val="24"/>
          <w:rtl/>
          <w:lang w:bidi="fa-IR"/>
        </w:rPr>
        <w:t>ولوژ</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ک</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برا</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پرندگان و ماه</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ها</w:t>
      </w:r>
      <w:r w:rsidRPr="00C22165">
        <w:rPr>
          <w:rFonts w:asciiTheme="majorBidi" w:eastAsia="Times New Roman" w:hAnsiTheme="majorBidi" w:cs="Far.Nazanin"/>
          <w:sz w:val="24"/>
          <w:szCs w:val="24"/>
          <w:rtl/>
          <w:lang w:bidi="fa-IR"/>
        </w:rPr>
        <w:t xml:space="preserve"> ارائه </w:t>
      </w:r>
      <w:r>
        <w:rPr>
          <w:rFonts w:asciiTheme="majorBidi" w:eastAsia="Times New Roman" w:hAnsiTheme="majorBidi" w:cs="Far.Nazanin" w:hint="cs"/>
          <w:sz w:val="24"/>
          <w:szCs w:val="24"/>
          <w:rtl/>
          <w:lang w:bidi="fa-IR"/>
        </w:rPr>
        <w:t>ک</w:t>
      </w:r>
      <w:r w:rsidRPr="00C22165">
        <w:rPr>
          <w:rFonts w:asciiTheme="majorBidi" w:eastAsia="Times New Roman" w:hAnsiTheme="majorBidi" w:cs="Far.Nazanin" w:hint="cs"/>
          <w:sz w:val="24"/>
          <w:szCs w:val="24"/>
          <w:rtl/>
          <w:lang w:bidi="fa-IR"/>
        </w:rPr>
        <w:t>رده و از</w:t>
      </w:r>
      <w:r w:rsidRPr="00C22165">
        <w:rPr>
          <w:rFonts w:asciiTheme="majorBidi" w:eastAsia="Times New Roman" w:hAnsiTheme="majorBidi" w:cs="Far.Nazanin"/>
          <w:sz w:val="24"/>
          <w:szCs w:val="24"/>
          <w:rtl/>
          <w:lang w:bidi="fa-IR"/>
        </w:rPr>
        <w:t xml:space="preserve"> تنوع گونه‌ها </w:t>
      </w:r>
      <w:r w:rsidRPr="00C22165">
        <w:rPr>
          <w:rFonts w:asciiTheme="majorBidi" w:eastAsia="Times New Roman" w:hAnsiTheme="majorBidi" w:cs="Far.Nazanin" w:hint="cs"/>
          <w:sz w:val="24"/>
          <w:szCs w:val="24"/>
          <w:rtl/>
          <w:lang w:bidi="fa-IR"/>
        </w:rPr>
        <w:t>حمایت و آن را</w:t>
      </w:r>
      <w:r w:rsidRPr="00C22165">
        <w:rPr>
          <w:rFonts w:asciiTheme="majorBidi" w:eastAsia="Times New Roman" w:hAnsiTheme="majorBidi" w:cs="Far.Nazanin"/>
          <w:sz w:val="24"/>
          <w:szCs w:val="24"/>
          <w:rtl/>
          <w:lang w:bidi="fa-IR"/>
        </w:rPr>
        <w:t xml:space="preserve"> حفظ م</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کند</w:t>
      </w:r>
      <w:r w:rsidRPr="00C22165">
        <w:rPr>
          <w:rFonts w:asciiTheme="majorBidi" w:eastAsia="Times New Roman" w:hAnsiTheme="majorBidi" w:cs="Far.Nazanin"/>
          <w:sz w:val="24"/>
          <w:szCs w:val="24"/>
          <w:rtl/>
          <w:lang w:bidi="fa-IR"/>
        </w:rPr>
        <w:t>. گ</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اهان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که در </w:t>
      </w:r>
      <w:r w:rsidRPr="00C22165">
        <w:rPr>
          <w:rFonts w:asciiTheme="majorBidi" w:eastAsia="Times New Roman" w:hAnsiTheme="majorBidi" w:cs="Far.Nazanin" w:hint="cs"/>
          <w:sz w:val="24"/>
          <w:szCs w:val="24"/>
          <w:rtl/>
          <w:lang w:bidi="fa-IR"/>
        </w:rPr>
        <w:t xml:space="preserve">این </w:t>
      </w:r>
      <w:r w:rsidR="00CC26C2">
        <w:rPr>
          <w:rFonts w:asciiTheme="majorBidi" w:eastAsia="Times New Roman" w:hAnsiTheme="majorBidi" w:cs="Far.Nazanin" w:hint="cs"/>
          <w:sz w:val="24"/>
          <w:szCs w:val="24"/>
          <w:rtl/>
          <w:lang w:bidi="fa-IR"/>
        </w:rPr>
        <w:t xml:space="preserve"> بستر </w:t>
      </w:r>
      <w:r w:rsidRPr="00C22165">
        <w:rPr>
          <w:rFonts w:asciiTheme="majorBidi" w:eastAsia="Times New Roman" w:hAnsiTheme="majorBidi" w:cs="Far.Nazanin"/>
          <w:sz w:val="24"/>
          <w:szCs w:val="24"/>
          <w:rtl/>
          <w:lang w:bidi="fa-IR"/>
        </w:rPr>
        <w:t>رشد</w:t>
      </w:r>
      <w:r>
        <w:rPr>
          <w:rFonts w:asciiTheme="majorBidi" w:eastAsia="Times New Roman" w:hAnsiTheme="majorBidi" w:cs="Far.Nazanin"/>
          <w:sz w:val="24"/>
          <w:szCs w:val="24"/>
          <w:rtl/>
          <w:lang w:bidi="fa-IR"/>
        </w:rPr>
        <w:t xml:space="preserve"> می</w:t>
      </w:r>
      <w:r>
        <w:rPr>
          <w:rFonts w:asciiTheme="majorBidi" w:eastAsia="Times New Roman" w:hAnsiTheme="majorBidi" w:cs="Far.Nazanin"/>
          <w:sz w:val="24"/>
          <w:szCs w:val="24"/>
          <w:lang w:bidi="fa-IR"/>
        </w:rPr>
        <w:t> </w:t>
      </w:r>
      <w:r w:rsidRPr="00C22165">
        <w:rPr>
          <w:rFonts w:asciiTheme="majorBidi" w:eastAsia="Times New Roman" w:hAnsiTheme="majorBidi" w:cs="Far.Nazanin"/>
          <w:sz w:val="24"/>
          <w:szCs w:val="24"/>
          <w:rtl/>
          <w:lang w:bidi="fa-IR"/>
        </w:rPr>
        <w:t>کنند</w:t>
      </w:r>
      <w:r w:rsidRPr="00C22165">
        <w:rPr>
          <w:rFonts w:asciiTheme="majorBidi" w:eastAsia="Times New Roman" w:hAnsiTheme="majorBidi" w:cs="Far.Nazanin" w:hint="cs"/>
          <w:sz w:val="24"/>
          <w:szCs w:val="24"/>
          <w:rtl/>
          <w:lang w:bidi="fa-IR"/>
        </w:rPr>
        <w:t>،</w:t>
      </w:r>
      <w:r w:rsidRPr="00C22165">
        <w:rPr>
          <w:rFonts w:asciiTheme="majorBidi" w:eastAsia="Times New Roman" w:hAnsiTheme="majorBidi" w:cs="Far.Nazanin"/>
          <w:sz w:val="24"/>
          <w:szCs w:val="24"/>
          <w:rtl/>
          <w:lang w:bidi="fa-IR"/>
        </w:rPr>
        <w:t xml:space="preserve"> با جذب مواد ش</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م</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ا</w:t>
      </w:r>
      <w:r w:rsidRPr="00C22165">
        <w:rPr>
          <w:rFonts w:asciiTheme="majorBidi" w:eastAsia="Times New Roman" w:hAnsiTheme="majorBidi" w:cs="Far.Nazanin" w:hint="cs"/>
          <w:sz w:val="24"/>
          <w:szCs w:val="24"/>
          <w:rtl/>
          <w:lang w:bidi="fa-IR"/>
        </w:rPr>
        <w:t>یی</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مثل</w:t>
      </w:r>
      <w:r w:rsidRPr="00C22165">
        <w:rPr>
          <w:rFonts w:asciiTheme="majorBidi" w:eastAsia="Times New Roman" w:hAnsiTheme="majorBidi" w:cs="Far.Nazanin"/>
          <w:sz w:val="24"/>
          <w:szCs w:val="24"/>
          <w:rtl/>
          <w:lang w:bidi="fa-IR"/>
        </w:rPr>
        <w:t xml:space="preserve"> ن</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تروژن،</w:t>
      </w:r>
      <w:r w:rsidRPr="00C22165">
        <w:rPr>
          <w:rFonts w:asciiTheme="majorBidi" w:eastAsia="Times New Roman" w:hAnsiTheme="majorBidi" w:cs="Far.Nazanin"/>
          <w:sz w:val="24"/>
          <w:szCs w:val="24"/>
          <w:rtl/>
          <w:lang w:bidi="fa-IR"/>
        </w:rPr>
        <w:t xml:space="preserve"> فسفات موجود در آب</w:t>
      </w:r>
      <w:r w:rsidRPr="00C22165">
        <w:rPr>
          <w:rFonts w:asciiTheme="majorBidi" w:eastAsia="Times New Roman" w:hAnsiTheme="majorBidi" w:cs="Far.Nazanin" w:hint="cs"/>
          <w:sz w:val="24"/>
          <w:szCs w:val="24"/>
          <w:rtl/>
          <w:lang w:bidi="fa-IR"/>
        </w:rPr>
        <w:t xml:space="preserve">، آن را تصفیه کرده و </w:t>
      </w:r>
      <w:r w:rsidRPr="00C22165">
        <w:rPr>
          <w:rFonts w:asciiTheme="majorBidi" w:eastAsia="Times New Roman" w:hAnsiTheme="majorBidi" w:cs="Far.Nazanin"/>
          <w:sz w:val="24"/>
          <w:szCs w:val="24"/>
          <w:rtl/>
          <w:lang w:bidi="fa-IR"/>
        </w:rPr>
        <w:t>آلودگ</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w:t>
      </w:r>
      <w:r w:rsidRPr="00C22165">
        <w:rPr>
          <w:rFonts w:asciiTheme="majorBidi" w:eastAsia="Times New Roman" w:hAnsiTheme="majorBidi" w:cs="Far.Nazanin" w:hint="cs"/>
          <w:sz w:val="24"/>
          <w:szCs w:val="24"/>
          <w:rtl/>
          <w:lang w:bidi="fa-IR"/>
        </w:rPr>
        <w:t>پهنه آب</w:t>
      </w:r>
      <w:r w:rsidRPr="00C22165">
        <w:rPr>
          <w:rFonts w:asciiTheme="majorBidi" w:eastAsia="Times New Roman" w:hAnsiTheme="majorBidi" w:cs="Far.Nazanin"/>
          <w:sz w:val="24"/>
          <w:szCs w:val="24"/>
          <w:rtl/>
          <w:lang w:bidi="fa-IR"/>
        </w:rPr>
        <w:t xml:space="preserve"> را کاهش</w:t>
      </w:r>
      <w:r>
        <w:rPr>
          <w:rFonts w:asciiTheme="majorBidi" w:eastAsia="Times New Roman" w:hAnsiTheme="majorBidi" w:cs="Far.Nazanin"/>
          <w:sz w:val="24"/>
          <w:szCs w:val="24"/>
          <w:rtl/>
          <w:lang w:bidi="fa-IR"/>
        </w:rPr>
        <w:t xml:space="preserve"> می</w:t>
      </w:r>
      <w:r>
        <w:rPr>
          <w:rFonts w:ascii="Calibri" w:eastAsia="Times New Roman" w:hAnsi="Calibri" w:cs="Calibri" w:hint="cs"/>
          <w:sz w:val="24"/>
          <w:szCs w:val="24"/>
          <w:rtl/>
          <w:lang w:bidi="fa-IR"/>
        </w:rPr>
        <w:t> </w:t>
      </w:r>
      <w:r w:rsidRPr="00C22165">
        <w:rPr>
          <w:rFonts w:asciiTheme="majorBidi" w:eastAsia="Times New Roman" w:hAnsiTheme="majorBidi" w:cs="Far.Nazanin"/>
          <w:sz w:val="24"/>
          <w:szCs w:val="24"/>
          <w:rtl/>
          <w:lang w:bidi="fa-IR"/>
        </w:rPr>
        <w:t>دهند.</w:t>
      </w:r>
    </w:p>
    <w:p w14:paraId="3593937F" w14:textId="77777777" w:rsidR="00B52B1D" w:rsidRPr="00C22165" w:rsidRDefault="00B52B1D" w:rsidP="00B52B1D">
      <w:pPr>
        <w:bidi/>
        <w:spacing w:after="0" w:line="240" w:lineRule="auto"/>
        <w:jc w:val="both"/>
        <w:rPr>
          <w:rFonts w:cs="Far.Nazanin"/>
          <w:noProof/>
        </w:rPr>
      </w:pPr>
      <w:r w:rsidRPr="00C22165">
        <w:rPr>
          <w:rFonts w:asciiTheme="majorBidi" w:eastAsia="Times New Roman" w:hAnsiTheme="majorBidi" w:cs="Far.Nazanin" w:hint="eastAsia"/>
          <w:sz w:val="24"/>
          <w:szCs w:val="24"/>
          <w:rtl/>
          <w:lang w:bidi="fa-IR"/>
        </w:rPr>
        <w:t>چمن</w:t>
      </w:r>
      <w:r w:rsidRPr="00C22165">
        <w:rPr>
          <w:rFonts w:asciiTheme="majorBidi" w:eastAsia="Times New Roman" w:hAnsiTheme="majorBidi" w:cs="Far.Nazanin"/>
          <w:sz w:val="24"/>
          <w:szCs w:val="24"/>
          <w:rtl/>
          <w:lang w:bidi="fa-IR"/>
        </w:rPr>
        <w:t xml:space="preserve"> شناور</w:t>
      </w:r>
      <w:r w:rsidRPr="00C22165">
        <w:rPr>
          <w:rFonts w:asciiTheme="majorBidi" w:eastAsia="Times New Roman" w:hAnsiTheme="majorBidi" w:cs="Far.Nazanin" w:hint="cs"/>
          <w:sz w:val="24"/>
          <w:szCs w:val="24"/>
          <w:rtl/>
          <w:lang w:bidi="fa-IR"/>
        </w:rPr>
        <w:t xml:space="preserve"> باعث افزایش </w:t>
      </w:r>
      <w:r w:rsidRPr="00C22165">
        <w:rPr>
          <w:rFonts w:asciiTheme="majorBidi" w:eastAsia="Times New Roman" w:hAnsiTheme="majorBidi" w:cs="Far.Nazanin"/>
          <w:sz w:val="24"/>
          <w:szCs w:val="24"/>
          <w:rtl/>
          <w:lang w:bidi="fa-IR"/>
        </w:rPr>
        <w:t>ز</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با</w:t>
      </w:r>
      <w:r w:rsidRPr="00C22165">
        <w:rPr>
          <w:rFonts w:asciiTheme="majorBidi" w:eastAsia="Times New Roman" w:hAnsiTheme="majorBidi" w:cs="Far.Nazanin" w:hint="cs"/>
          <w:sz w:val="24"/>
          <w:szCs w:val="24"/>
          <w:rtl/>
          <w:lang w:bidi="fa-IR"/>
        </w:rPr>
        <w:t>یی</w:t>
      </w:r>
      <w:r w:rsidRPr="00C22165">
        <w:rPr>
          <w:rFonts w:asciiTheme="majorBidi" w:eastAsia="Times New Roman" w:hAnsiTheme="majorBidi" w:cs="Far.Nazanin"/>
          <w:sz w:val="24"/>
          <w:szCs w:val="24"/>
          <w:rtl/>
          <w:lang w:bidi="fa-IR"/>
        </w:rPr>
        <w:t xml:space="preserve"> در</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hint="eastAsia"/>
          <w:sz w:val="24"/>
          <w:szCs w:val="24"/>
          <w:rtl/>
          <w:lang w:bidi="fa-IR"/>
        </w:rPr>
        <w:t>اچه</w:t>
      </w:r>
      <w:r w:rsidRPr="00C22165">
        <w:rPr>
          <w:rFonts w:asciiTheme="majorBidi" w:eastAsia="Times New Roman" w:hAnsiTheme="majorBidi" w:cs="Far.Nazanin"/>
          <w:sz w:val="24"/>
          <w:szCs w:val="24"/>
          <w:rtl/>
          <w:lang w:bidi="fa-IR"/>
        </w:rPr>
        <w:t xml:space="preserve"> ها </w:t>
      </w:r>
      <w:r w:rsidRPr="00C22165">
        <w:rPr>
          <w:rFonts w:asciiTheme="majorBidi" w:eastAsia="Times New Roman" w:hAnsiTheme="majorBidi" w:cs="Far.Nazanin" w:hint="cs"/>
          <w:sz w:val="24"/>
          <w:szCs w:val="24"/>
          <w:rtl/>
          <w:lang w:bidi="fa-IR"/>
        </w:rPr>
        <w:t>شده</w:t>
      </w:r>
      <w:r w:rsidRPr="00C22165">
        <w:rPr>
          <w:rFonts w:asciiTheme="majorBidi" w:eastAsia="Times New Roman" w:hAnsiTheme="majorBidi" w:cs="Far.Nazanin"/>
          <w:sz w:val="24"/>
          <w:szCs w:val="24"/>
          <w:rtl/>
          <w:lang w:bidi="fa-IR"/>
        </w:rPr>
        <w:t xml:space="preserve"> و نگهدار</w:t>
      </w:r>
      <w:r w:rsidRPr="00C22165">
        <w:rPr>
          <w:rFonts w:asciiTheme="majorBidi" w:eastAsia="Times New Roman" w:hAnsiTheme="majorBidi" w:cs="Far.Nazanin" w:hint="cs"/>
          <w:sz w:val="24"/>
          <w:szCs w:val="24"/>
          <w:rtl/>
          <w:lang w:bidi="fa-IR"/>
        </w:rPr>
        <w:t>ی</w:t>
      </w:r>
      <w:r w:rsidRPr="00C22165">
        <w:rPr>
          <w:rFonts w:asciiTheme="majorBidi" w:eastAsia="Times New Roman" w:hAnsiTheme="majorBidi" w:cs="Far.Nazanin"/>
          <w:sz w:val="24"/>
          <w:szCs w:val="24"/>
          <w:rtl/>
          <w:lang w:bidi="fa-IR"/>
        </w:rPr>
        <w:t xml:space="preserve"> از آن آسان است</w:t>
      </w:r>
      <w:r w:rsidRPr="00C22165">
        <w:rPr>
          <w:rFonts w:asciiTheme="majorBidi" w:eastAsia="Times New Roman" w:hAnsiTheme="majorBidi" w:cs="Far.Nazanin" w:hint="cs"/>
          <w:sz w:val="24"/>
          <w:szCs w:val="24"/>
          <w:rtl/>
          <w:lang w:bidi="fa-IR"/>
        </w:rPr>
        <w:t>.</w:t>
      </w:r>
      <w:r w:rsidRPr="00C22165">
        <w:rPr>
          <w:rFonts w:cs="Far.Nazanin"/>
          <w:noProof/>
        </w:rPr>
        <w:t xml:space="preserve"> </w:t>
      </w:r>
    </w:p>
    <w:p w14:paraId="798E3A70" w14:textId="77777777" w:rsidR="00B52B1D" w:rsidRPr="00C22165" w:rsidRDefault="00B52B1D" w:rsidP="00B52B1D">
      <w:pPr>
        <w:rPr>
          <w:rFonts w:cs="Far.Nazanin"/>
          <w:noProof/>
        </w:rPr>
      </w:pPr>
      <w:r w:rsidRPr="00C22165">
        <w:rPr>
          <w:rFonts w:cs="Far.Nazanin"/>
          <w:noProof/>
        </w:rPr>
        <w:drawing>
          <wp:anchor distT="0" distB="0" distL="114300" distR="114300" simplePos="0" relativeHeight="251688960" behindDoc="0" locked="0" layoutInCell="1" allowOverlap="1" wp14:anchorId="6ECBB644" wp14:editId="181C367C">
            <wp:simplePos x="0" y="0"/>
            <wp:positionH relativeFrom="column">
              <wp:posOffset>3687696</wp:posOffset>
            </wp:positionH>
            <wp:positionV relativeFrom="paragraph">
              <wp:posOffset>1255764</wp:posOffset>
            </wp:positionV>
            <wp:extent cx="2028825" cy="847725"/>
            <wp:effectExtent l="0" t="0" r="9525" b="9525"/>
            <wp:wrapThrough wrapText="bothSides">
              <wp:wrapPolygon edited="0">
                <wp:start x="0" y="0"/>
                <wp:lineTo x="0" y="21357"/>
                <wp:lineTo x="21499" y="21357"/>
                <wp:lineTo x="21499"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28825" cy="847725"/>
                    </a:xfrm>
                    <a:prstGeom prst="rect">
                      <a:avLst/>
                    </a:prstGeom>
                  </pic:spPr>
                </pic:pic>
              </a:graphicData>
            </a:graphic>
          </wp:anchor>
        </w:drawing>
      </w:r>
      <w:r w:rsidRPr="00C22165">
        <w:rPr>
          <w:rFonts w:cs="Far.Nazanin"/>
          <w:noProof/>
        </w:rPr>
        <w:br w:type="page"/>
      </w:r>
    </w:p>
    <w:p w14:paraId="6064C994" w14:textId="77777777" w:rsidR="00B52B1D" w:rsidRDefault="00B52B1D" w:rsidP="00B52B1D">
      <w:pPr>
        <w:bidi/>
        <w:spacing w:after="0" w:line="240" w:lineRule="auto"/>
        <w:jc w:val="center"/>
        <w:rPr>
          <w:rFonts w:cs="Far.Nazanin"/>
          <w:b/>
          <w:bCs/>
          <w:noProof/>
          <w:color w:val="70AD47" w:themeColor="accent6"/>
          <w:sz w:val="96"/>
          <w:szCs w:val="96"/>
          <w:rtl/>
        </w:rPr>
      </w:pPr>
    </w:p>
    <w:p w14:paraId="15962C61" w14:textId="09C4D55A" w:rsidR="00B52B1D" w:rsidRPr="00C22165" w:rsidRDefault="00B52B1D" w:rsidP="00B52B1D">
      <w:pPr>
        <w:bidi/>
        <w:spacing w:after="0" w:line="240" w:lineRule="auto"/>
        <w:jc w:val="center"/>
        <w:rPr>
          <w:rFonts w:cs="Far.Nazanin"/>
          <w:b/>
          <w:bCs/>
          <w:noProof/>
          <w:color w:val="70AD47" w:themeColor="accent6"/>
          <w:sz w:val="96"/>
          <w:szCs w:val="96"/>
          <w:rtl/>
        </w:rPr>
      </w:pPr>
      <w:r w:rsidRPr="00C22165">
        <w:rPr>
          <w:rFonts w:cs="Far.Nazanin" w:hint="cs"/>
          <w:b/>
          <w:bCs/>
          <w:noProof/>
          <w:color w:val="70AD47" w:themeColor="accent6"/>
          <w:sz w:val="96"/>
          <w:szCs w:val="96"/>
          <w:rtl/>
        </w:rPr>
        <w:t>سپاسگ</w:t>
      </w:r>
      <w:r w:rsidR="008067B5">
        <w:rPr>
          <w:rFonts w:cs="Far.Nazanin" w:hint="cs"/>
          <w:b/>
          <w:bCs/>
          <w:noProof/>
          <w:color w:val="70AD47" w:themeColor="accent6"/>
          <w:sz w:val="96"/>
          <w:szCs w:val="96"/>
          <w:rtl/>
        </w:rPr>
        <w:t>ز</w:t>
      </w:r>
      <w:r w:rsidRPr="00C22165">
        <w:rPr>
          <w:rFonts w:cs="Far.Nazanin" w:hint="cs"/>
          <w:b/>
          <w:bCs/>
          <w:noProof/>
          <w:color w:val="70AD47" w:themeColor="accent6"/>
          <w:sz w:val="96"/>
          <w:szCs w:val="96"/>
          <w:rtl/>
        </w:rPr>
        <w:t>اریم</w:t>
      </w:r>
    </w:p>
    <w:p w14:paraId="5523D58D" w14:textId="3D313126" w:rsidR="0083641A" w:rsidRPr="00C22165" w:rsidRDefault="0083641A" w:rsidP="00B52B1D">
      <w:pPr>
        <w:bidi/>
        <w:rPr>
          <w:rFonts w:asciiTheme="majorBidi" w:eastAsia="Times New Roman" w:hAnsiTheme="majorBidi" w:cs="Far.Nazanin"/>
          <w:b/>
          <w:bCs/>
          <w:sz w:val="24"/>
          <w:szCs w:val="24"/>
        </w:rPr>
      </w:pPr>
    </w:p>
    <w:sectPr w:rsidR="0083641A" w:rsidRPr="00C22165" w:rsidSect="005A59F2">
      <w:pgSz w:w="12240" w:h="15840"/>
      <w:pgMar w:top="1440" w:right="900"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ar.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477C0"/>
    <w:multiLevelType w:val="hybridMultilevel"/>
    <w:tmpl w:val="9314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0B2B07"/>
    <w:multiLevelType w:val="hybridMultilevel"/>
    <w:tmpl w:val="35B6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C31BAE"/>
    <w:multiLevelType w:val="hybridMultilevel"/>
    <w:tmpl w:val="1E6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3F3"/>
    <w:rsid w:val="000C021A"/>
    <w:rsid w:val="001710BC"/>
    <w:rsid w:val="002008A6"/>
    <w:rsid w:val="00246E1B"/>
    <w:rsid w:val="0026028C"/>
    <w:rsid w:val="00480FEF"/>
    <w:rsid w:val="005A1956"/>
    <w:rsid w:val="005A59F2"/>
    <w:rsid w:val="005D678E"/>
    <w:rsid w:val="006E13F3"/>
    <w:rsid w:val="00792264"/>
    <w:rsid w:val="007A7A4D"/>
    <w:rsid w:val="007D04F8"/>
    <w:rsid w:val="008067B5"/>
    <w:rsid w:val="0083641A"/>
    <w:rsid w:val="00A839D8"/>
    <w:rsid w:val="00B52B1D"/>
    <w:rsid w:val="00C555DE"/>
    <w:rsid w:val="00CC26C2"/>
    <w:rsid w:val="00EC50AD"/>
    <w:rsid w:val="00F25F64"/>
    <w:rsid w:val="00F26EF4"/>
    <w:rsid w:val="00F84C01"/>
    <w:rsid w:val="00F961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A1472"/>
  <w15:chartTrackingRefBased/>
  <w15:docId w15:val="{2E8A6D17-0F82-4C46-8BDE-992C1FFC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3F3"/>
    <w:pPr>
      <w:bidi w:val="0"/>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3F3"/>
    <w:pPr>
      <w:ind w:left="720"/>
      <w:contextualSpacing/>
    </w:pPr>
  </w:style>
  <w:style w:type="table" w:styleId="TableGridLight">
    <w:name w:val="Grid Table Light"/>
    <w:basedOn w:val="TableNormal"/>
    <w:uiPriority w:val="40"/>
    <w:rsid w:val="006E13F3"/>
    <w:pPr>
      <w:bidi w:val="0"/>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microsoft.com/office/2007/relationships/hdphoto" Target="media/hdphoto1.wdp"/><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20</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2024-06-19T07:38:00Z</dcterms:created>
  <dcterms:modified xsi:type="dcterms:W3CDTF">2024-06-29T09:34:00Z</dcterms:modified>
</cp:coreProperties>
</file>